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CA5CBD">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CA5CBD">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CA5CBD">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CA5CBD">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739D1688" w:rsidR="008935BA" w:rsidRDefault="00CA5CBD">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BD6A01">
              <w:rPr>
                <w:spacing w:val="-2"/>
                <w:w w:val="85"/>
                <w:sz w:val="20"/>
              </w:rPr>
              <w:t>Discovering Drawing Third Edition</w:t>
            </w:r>
          </w:p>
        </w:tc>
      </w:tr>
      <w:tr w:rsidR="008935BA" w14:paraId="7A31032B" w14:textId="77777777">
        <w:trPr>
          <w:trHeight w:val="1000"/>
        </w:trPr>
        <w:tc>
          <w:tcPr>
            <w:tcW w:w="11680" w:type="dxa"/>
          </w:tcPr>
          <w:p w14:paraId="11164367" w14:textId="77777777" w:rsidR="008935BA" w:rsidRDefault="00CA5CBD">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r>
              <w:rPr>
                <w:w w:val="90"/>
                <w:sz w:val="18"/>
              </w:rPr>
              <w:t>example</w:t>
            </w:r>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CA5CBD">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00AA6887" w14:textId="77777777">
        <w:trPr>
          <w:trHeight w:val="420"/>
        </w:trPr>
        <w:tc>
          <w:tcPr>
            <w:tcW w:w="5900" w:type="dxa"/>
            <w:shd w:val="clear" w:color="auto" w:fill="CCCCCC"/>
          </w:tcPr>
          <w:p w14:paraId="2F8FA597" w14:textId="77777777" w:rsidR="008935BA" w:rsidRDefault="00CA5CBD">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34D07091" w14:textId="77777777" w:rsidR="008935BA" w:rsidRDefault="00CA5CBD">
            <w:pPr>
              <w:pStyle w:val="TableParagraph"/>
              <w:spacing w:before="58"/>
              <w:ind w:left="129" w:right="120"/>
              <w:jc w:val="center"/>
              <w:rPr>
                <w:sz w:val="20"/>
              </w:rPr>
            </w:pPr>
            <w:r>
              <w:rPr>
                <w:spacing w:val="-2"/>
                <w:w w:val="95"/>
                <w:sz w:val="20"/>
              </w:rPr>
              <w:t>Score</w:t>
            </w:r>
          </w:p>
        </w:tc>
        <w:tc>
          <w:tcPr>
            <w:tcW w:w="4220" w:type="dxa"/>
            <w:shd w:val="clear" w:color="auto" w:fill="CCCCCC"/>
          </w:tcPr>
          <w:p w14:paraId="3B7B34EE" w14:textId="77777777" w:rsidR="008935BA" w:rsidRDefault="00CA5CBD">
            <w:pPr>
              <w:pStyle w:val="TableParagraph"/>
              <w:spacing w:before="58"/>
              <w:ind w:left="9"/>
              <w:jc w:val="center"/>
              <w:rPr>
                <w:sz w:val="20"/>
              </w:rPr>
            </w:pPr>
            <w:r>
              <w:rPr>
                <w:spacing w:val="-2"/>
                <w:w w:val="95"/>
                <w:sz w:val="20"/>
              </w:rPr>
              <w:t>Comments</w:t>
            </w:r>
          </w:p>
        </w:tc>
      </w:tr>
      <w:tr w:rsidR="008935BA" w14:paraId="392632DB" w14:textId="77777777">
        <w:trPr>
          <w:trHeight w:val="559"/>
        </w:trPr>
        <w:tc>
          <w:tcPr>
            <w:tcW w:w="5900" w:type="dxa"/>
          </w:tcPr>
          <w:p w14:paraId="2478C342" w14:textId="77777777" w:rsidR="008935BA" w:rsidRDefault="00CA5CBD">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47E78801" w14:textId="77777777" w:rsidR="008935BA" w:rsidRDefault="008935BA">
            <w:pPr>
              <w:pStyle w:val="TableParagraph"/>
              <w:rPr>
                <w:rFonts w:ascii="Times New Roman"/>
                <w:sz w:val="18"/>
              </w:rPr>
            </w:pPr>
          </w:p>
        </w:tc>
        <w:tc>
          <w:tcPr>
            <w:tcW w:w="4220" w:type="dxa"/>
          </w:tcPr>
          <w:p w14:paraId="102DCB0D" w14:textId="221281C3" w:rsidR="00D13B61" w:rsidRDefault="00575152">
            <w:pPr>
              <w:pStyle w:val="TableParagraph"/>
              <w:rPr>
                <w:rFonts w:ascii="Times New Roman"/>
                <w:sz w:val="18"/>
              </w:rPr>
            </w:pPr>
            <w:r>
              <w:rPr>
                <w:rFonts w:ascii="Times New Roman"/>
                <w:sz w:val="18"/>
              </w:rPr>
              <w:t>Discovering Drawing Third Edition</w:t>
            </w:r>
            <w:r w:rsidR="00617740">
              <w:rPr>
                <w:rFonts w:ascii="Times New Roman"/>
                <w:sz w:val="18"/>
              </w:rPr>
              <w:t xml:space="preserve"> offers instruction in </w:t>
            </w:r>
            <w:r w:rsidR="00617740" w:rsidRPr="00617740">
              <w:rPr>
                <w:rFonts w:ascii="Times New Roman"/>
                <w:sz w:val="18"/>
              </w:rPr>
              <w:t>diverse media, tools, processes</w:t>
            </w:r>
            <w:r>
              <w:rPr>
                <w:rFonts w:ascii="Times New Roman"/>
                <w:sz w:val="18"/>
              </w:rPr>
              <w:t>, and subject areas</w:t>
            </w:r>
            <w:r w:rsidR="00617740">
              <w:rPr>
                <w:rFonts w:ascii="Times New Roman"/>
                <w:sz w:val="18"/>
              </w:rPr>
              <w:t xml:space="preserve"> including</w:t>
            </w:r>
            <w:r>
              <w:rPr>
                <w:rFonts w:ascii="Times New Roman"/>
                <w:sz w:val="18"/>
              </w:rPr>
              <w:t xml:space="preserve"> still life, landscapes, the built environment, the figure, portraits, animals, making meaning, and imaginary worlds</w:t>
            </w:r>
            <w:r w:rsidR="00617740">
              <w:rPr>
                <w:rFonts w:ascii="Times New Roman"/>
                <w:sz w:val="18"/>
              </w:rPr>
              <w:t xml:space="preserve">. It also features </w:t>
            </w:r>
            <w:r w:rsidR="00C722EE">
              <w:rPr>
                <w:rFonts w:ascii="Times New Roman"/>
                <w:sz w:val="18"/>
              </w:rPr>
              <w:t>Drawing on History, Drawing for Design, Drawing Becomes</w:t>
            </w:r>
            <w:r w:rsidR="00617740">
              <w:rPr>
                <w:rFonts w:ascii="Times New Roman"/>
                <w:sz w:val="18"/>
              </w:rPr>
              <w:t>, Art Fundamentals such as elements and principles,</w:t>
            </w:r>
            <w:r w:rsidR="00C722EE">
              <w:rPr>
                <w:rFonts w:ascii="Times New Roman"/>
                <w:sz w:val="18"/>
              </w:rPr>
              <w:t xml:space="preserve"> How To technique tutorials,</w:t>
            </w:r>
            <w:r w:rsidR="00617740">
              <w:rPr>
                <w:rFonts w:ascii="Times New Roman"/>
                <w:sz w:val="18"/>
              </w:rPr>
              <w:t xml:space="preserve"> Studio Experience lessons</w:t>
            </w:r>
            <w:r w:rsidR="005369FD">
              <w:rPr>
                <w:rFonts w:ascii="Times New Roman"/>
                <w:sz w:val="18"/>
              </w:rPr>
              <w:t xml:space="preserve"> to develop personal style and collaborative techniques</w:t>
            </w:r>
            <w:r w:rsidR="00617740">
              <w:rPr>
                <w:rFonts w:ascii="Times New Roman"/>
                <w:sz w:val="18"/>
              </w:rPr>
              <w:t xml:space="preserve">, </w:t>
            </w:r>
            <w:r w:rsidR="0008777E">
              <w:rPr>
                <w:rFonts w:ascii="Times New Roman"/>
                <w:sz w:val="18"/>
              </w:rPr>
              <w:t xml:space="preserve">Student Galleries, </w:t>
            </w:r>
            <w:r w:rsidR="00617740">
              <w:rPr>
                <w:rFonts w:ascii="Times New Roman"/>
                <w:sz w:val="18"/>
              </w:rPr>
              <w:t>Career Profiles, and Chapter Reviews with</w:t>
            </w:r>
            <w:r w:rsidR="005369FD">
              <w:rPr>
                <w:rFonts w:ascii="Times New Roman"/>
                <w:sz w:val="18"/>
              </w:rPr>
              <w:t xml:space="preserve"> written responses</w:t>
            </w:r>
            <w:r>
              <w:rPr>
                <w:rFonts w:ascii="Times New Roman"/>
                <w:sz w:val="18"/>
              </w:rPr>
              <w:t xml:space="preserve"> and</w:t>
            </w:r>
            <w:r w:rsidR="005369FD">
              <w:rPr>
                <w:rFonts w:ascii="Times New Roman"/>
                <w:sz w:val="18"/>
              </w:rPr>
              <w:t xml:space="preserve"> portfolio development</w:t>
            </w:r>
            <w:r w:rsidR="00617740">
              <w:rPr>
                <w:rFonts w:ascii="Times New Roman"/>
                <w:sz w:val="18"/>
              </w:rPr>
              <w:t>.</w:t>
            </w:r>
          </w:p>
          <w:p w14:paraId="1314F041" w14:textId="77777777" w:rsidR="00066CCC" w:rsidRDefault="00066CCC">
            <w:pPr>
              <w:pStyle w:val="TableParagraph"/>
              <w:rPr>
                <w:rFonts w:ascii="Times New Roman"/>
                <w:sz w:val="18"/>
              </w:rPr>
            </w:pPr>
          </w:p>
          <w:p w14:paraId="0A15CDC6" w14:textId="0E0E4AD2" w:rsidR="00066CCC" w:rsidRDefault="00066CCC" w:rsidP="00066CCC">
            <w:pPr>
              <w:pStyle w:val="TableParagraph"/>
              <w:rPr>
                <w:rFonts w:ascii="Times New Roman"/>
                <w:sz w:val="18"/>
              </w:rPr>
            </w:pPr>
            <w:r>
              <w:rPr>
                <w:rFonts w:ascii="Times New Roman"/>
                <w:sz w:val="18"/>
              </w:rPr>
              <w:t>The program</w:t>
            </w:r>
            <w:r w:rsidR="0068736D">
              <w:rPr>
                <w:rFonts w:ascii="Times New Roman"/>
                <w:sz w:val="18"/>
              </w:rPr>
              <w:t xml:space="preserve"> is</w:t>
            </w:r>
            <w:r>
              <w:rPr>
                <w:rFonts w:ascii="Times New Roman"/>
                <w:sz w:val="18"/>
              </w:rPr>
              <w:t xml:space="preserv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the PDF titled:</w:t>
            </w:r>
          </w:p>
          <w:p w14:paraId="18596937" w14:textId="63EE8222" w:rsidR="00066CCC" w:rsidRDefault="00575152">
            <w:pPr>
              <w:pStyle w:val="TableParagraph"/>
              <w:rPr>
                <w:rFonts w:ascii="Times New Roman"/>
                <w:sz w:val="18"/>
              </w:rPr>
            </w:pPr>
            <w:r w:rsidRPr="00575152">
              <w:rPr>
                <w:rFonts w:ascii="Times New Roman"/>
                <w:sz w:val="18"/>
              </w:rPr>
              <w:t>Discovering-Drawing-3E_Florida_0101310-Two-Dimensional-Studio-Art-2</w:t>
            </w:r>
            <w:r w:rsidR="00841502">
              <w:rPr>
                <w:rFonts w:ascii="Times New Roman"/>
                <w:sz w:val="18"/>
              </w:rPr>
              <w:t>_</w:t>
            </w:r>
            <w:r w:rsidRPr="00575152">
              <w:rPr>
                <w:rFonts w:ascii="Times New Roman"/>
                <w:sz w:val="18"/>
              </w:rPr>
              <w:t>Correlations-by-Standard</w:t>
            </w:r>
            <w:r w:rsidR="00621B50">
              <w:rPr>
                <w:rFonts w:ascii="Times New Roman"/>
                <w:sz w:val="18"/>
              </w:rPr>
              <w:t>.pdf</w:t>
            </w:r>
          </w:p>
        </w:tc>
      </w:tr>
      <w:tr w:rsidR="008935BA" w14:paraId="6CB49010" w14:textId="77777777">
        <w:trPr>
          <w:trHeight w:val="580"/>
        </w:trPr>
        <w:tc>
          <w:tcPr>
            <w:tcW w:w="5900" w:type="dxa"/>
          </w:tcPr>
          <w:p w14:paraId="0979C72A" w14:textId="77777777" w:rsidR="008935BA" w:rsidRDefault="00CA5CBD">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1FDA544D" w14:textId="77777777" w:rsidR="008935BA" w:rsidRDefault="008935BA">
            <w:pPr>
              <w:pStyle w:val="TableParagraph"/>
              <w:rPr>
                <w:rFonts w:ascii="Times New Roman"/>
                <w:sz w:val="18"/>
              </w:rPr>
            </w:pPr>
          </w:p>
        </w:tc>
        <w:tc>
          <w:tcPr>
            <w:tcW w:w="4220" w:type="dxa"/>
          </w:tcPr>
          <w:p w14:paraId="2D48FCF9" w14:textId="55FA06E9" w:rsidR="00F515D4" w:rsidRDefault="001D49F2">
            <w:pPr>
              <w:pStyle w:val="TableParagraph"/>
              <w:rPr>
                <w:rFonts w:ascii="Times New Roman"/>
                <w:sz w:val="18"/>
              </w:rPr>
            </w:pPr>
            <w:r>
              <w:rPr>
                <w:rFonts w:ascii="Times New Roman"/>
                <w:sz w:val="18"/>
              </w:rPr>
              <w:t>Throughout each chapter</w:t>
            </w:r>
            <w:r w:rsidR="001E5387">
              <w:rPr>
                <w:rFonts w:ascii="Times New Roman"/>
                <w:sz w:val="18"/>
              </w:rPr>
              <w:t>,</w:t>
            </w:r>
            <w:r>
              <w:rPr>
                <w:rFonts w:ascii="Times New Roman"/>
                <w:sz w:val="18"/>
              </w:rPr>
              <w:t xml:space="preserve"> students engage with and respond to fine art images</w:t>
            </w:r>
            <w:r w:rsidR="007A0801">
              <w:rPr>
                <w:rFonts w:ascii="Times New Roman"/>
                <w:sz w:val="18"/>
              </w:rPr>
              <w:t>;</w:t>
            </w:r>
            <w:r>
              <w:rPr>
                <w:rFonts w:ascii="Times New Roman"/>
                <w:sz w:val="18"/>
              </w:rPr>
              <w:t xml:space="preserve"> discuss the lesson topic</w:t>
            </w:r>
            <w:r w:rsidR="007A0801">
              <w:rPr>
                <w:rFonts w:ascii="Times New Roman"/>
                <w:sz w:val="18"/>
              </w:rPr>
              <w:t>;</w:t>
            </w:r>
            <w:r>
              <w:rPr>
                <w:rFonts w:ascii="Times New Roman"/>
                <w:sz w:val="18"/>
              </w:rPr>
              <w:t xml:space="preserve"> practice techniques in Try It</w:t>
            </w:r>
            <w:r w:rsidR="007A0801">
              <w:rPr>
                <w:rFonts w:ascii="Times New Roman"/>
                <w:sz w:val="18"/>
              </w:rPr>
              <w:t>, For Your Sketchbook,</w:t>
            </w:r>
            <w:r>
              <w:rPr>
                <w:rFonts w:ascii="Times New Roman"/>
                <w:sz w:val="18"/>
              </w:rPr>
              <w:t xml:space="preserve"> and </w:t>
            </w:r>
            <w:r w:rsidR="0008777E">
              <w:rPr>
                <w:rFonts w:ascii="Times New Roman"/>
                <w:sz w:val="18"/>
              </w:rPr>
              <w:t>How to</w:t>
            </w:r>
            <w:r>
              <w:rPr>
                <w:rFonts w:ascii="Times New Roman"/>
                <w:sz w:val="18"/>
              </w:rPr>
              <w:t xml:space="preserve"> activities</w:t>
            </w:r>
            <w:r w:rsidR="007A0801">
              <w:rPr>
                <w:rFonts w:ascii="Times New Roman"/>
                <w:sz w:val="18"/>
              </w:rPr>
              <w:t>;</w:t>
            </w:r>
            <w:r>
              <w:rPr>
                <w:rFonts w:ascii="Times New Roman"/>
                <w:sz w:val="18"/>
              </w:rPr>
              <w:t xml:space="preserve"> and explore history and contemporary ideas in </w:t>
            </w:r>
            <w:r w:rsidR="0008777E">
              <w:rPr>
                <w:rFonts w:ascii="Times New Roman"/>
                <w:sz w:val="18"/>
              </w:rPr>
              <w:t xml:space="preserve">A Brief History, </w:t>
            </w:r>
            <w:r w:rsidR="001A21BA">
              <w:rPr>
                <w:rFonts w:ascii="Times New Roman"/>
                <w:sz w:val="18"/>
              </w:rPr>
              <w:t>Drawing on</w:t>
            </w:r>
            <w:r>
              <w:rPr>
                <w:rFonts w:ascii="Times New Roman"/>
                <w:sz w:val="18"/>
              </w:rPr>
              <w:t xml:space="preserve"> History</w:t>
            </w:r>
            <w:r w:rsidR="0008777E">
              <w:rPr>
                <w:rFonts w:ascii="Times New Roman"/>
                <w:sz w:val="18"/>
              </w:rPr>
              <w:t>,</w:t>
            </w:r>
            <w:r>
              <w:rPr>
                <w:rFonts w:ascii="Times New Roman"/>
                <w:sz w:val="18"/>
              </w:rPr>
              <w:t xml:space="preserve"> </w:t>
            </w:r>
            <w:r w:rsidR="006234FE">
              <w:rPr>
                <w:rFonts w:ascii="Times New Roman"/>
                <w:sz w:val="18"/>
              </w:rPr>
              <w:t xml:space="preserve">Drawing Becomes, </w:t>
            </w:r>
            <w:r w:rsidR="001A21BA">
              <w:rPr>
                <w:rFonts w:ascii="Times New Roman"/>
                <w:sz w:val="18"/>
              </w:rPr>
              <w:t xml:space="preserve">Drawing for Design, </w:t>
            </w:r>
            <w:r>
              <w:rPr>
                <w:rFonts w:ascii="Times New Roman"/>
                <w:sz w:val="18"/>
              </w:rPr>
              <w:t xml:space="preserve">and </w:t>
            </w:r>
            <w:r w:rsidR="001A21BA">
              <w:rPr>
                <w:rFonts w:ascii="Times New Roman"/>
                <w:sz w:val="18"/>
              </w:rPr>
              <w:t>Nontraditional Approaches</w:t>
            </w:r>
            <w:r w:rsidR="0008777E">
              <w:rPr>
                <w:rFonts w:ascii="Times New Roman"/>
                <w:sz w:val="18"/>
              </w:rPr>
              <w:t xml:space="preserve"> features</w:t>
            </w:r>
            <w:r>
              <w:rPr>
                <w:rFonts w:ascii="Times New Roman"/>
                <w:sz w:val="18"/>
              </w:rPr>
              <w:t xml:space="preserve">. Studio Experiences include </w:t>
            </w:r>
            <w:r w:rsidR="00F064FA">
              <w:rPr>
                <w:rFonts w:ascii="Times New Roman"/>
                <w:sz w:val="18"/>
              </w:rPr>
              <w:t>Before You Begin</w:t>
            </w:r>
            <w:r w:rsidR="006234FE">
              <w:rPr>
                <w:rFonts w:ascii="Times New Roman"/>
                <w:sz w:val="18"/>
              </w:rPr>
              <w:t xml:space="preserve"> </w:t>
            </w:r>
            <w:r w:rsidR="001E5387">
              <w:rPr>
                <w:rFonts w:ascii="Times New Roman"/>
                <w:sz w:val="18"/>
              </w:rPr>
              <w:t xml:space="preserve">for ideation and </w:t>
            </w:r>
            <w:r w:rsidR="006234FE">
              <w:rPr>
                <w:rFonts w:ascii="Times New Roman"/>
                <w:sz w:val="18"/>
              </w:rPr>
              <w:t>planning</w:t>
            </w:r>
            <w:r w:rsidR="001E5387">
              <w:rPr>
                <w:rFonts w:ascii="Times New Roman"/>
                <w:sz w:val="18"/>
              </w:rPr>
              <w:t>;</w:t>
            </w:r>
            <w:r>
              <w:rPr>
                <w:rFonts w:ascii="Times New Roman"/>
                <w:sz w:val="18"/>
              </w:rPr>
              <w:t xml:space="preserve"> </w:t>
            </w:r>
            <w:r w:rsidR="001E5387">
              <w:rPr>
                <w:rFonts w:ascii="Times New Roman"/>
                <w:sz w:val="18"/>
              </w:rPr>
              <w:t>Create It with</w:t>
            </w:r>
            <w:r>
              <w:rPr>
                <w:rFonts w:ascii="Times New Roman"/>
                <w:sz w:val="18"/>
              </w:rPr>
              <w:t xml:space="preserve"> the artistic process</w:t>
            </w:r>
            <w:r w:rsidR="001E5387">
              <w:rPr>
                <w:rFonts w:ascii="Times New Roman"/>
                <w:sz w:val="18"/>
              </w:rPr>
              <w:t xml:space="preserve"> to produce and refine work</w:t>
            </w:r>
            <w:r>
              <w:rPr>
                <w:rFonts w:ascii="Times New Roman"/>
                <w:sz w:val="18"/>
              </w:rPr>
              <w:t xml:space="preserve">; </w:t>
            </w:r>
            <w:r w:rsidR="001E5387">
              <w:rPr>
                <w:rFonts w:ascii="Times New Roman"/>
                <w:sz w:val="18"/>
              </w:rPr>
              <w:t>Check It and Rubrics for student self-assessment</w:t>
            </w:r>
            <w:r w:rsidR="00E610D5">
              <w:rPr>
                <w:rFonts w:ascii="Times New Roman"/>
                <w:sz w:val="18"/>
              </w:rPr>
              <w:t>;</w:t>
            </w:r>
            <w:r w:rsidR="006234FE">
              <w:rPr>
                <w:rFonts w:ascii="Times New Roman"/>
                <w:sz w:val="18"/>
              </w:rPr>
              <w:t xml:space="preserve"> and Sketchbook Connection to extend and revisit concepts from the lesson</w:t>
            </w:r>
            <w:r w:rsidR="001E5387">
              <w:rPr>
                <w:rFonts w:ascii="Times New Roman"/>
                <w:sz w:val="18"/>
              </w:rPr>
              <w:t xml:space="preserve">. Chapter Reviews include Recall, Understand, Apply, Analyze, Synthesize, and Evaluate questions; Writing about Art; </w:t>
            </w:r>
            <w:r w:rsidR="006234FE">
              <w:rPr>
                <w:rFonts w:ascii="Times New Roman"/>
                <w:sz w:val="18"/>
              </w:rPr>
              <w:t xml:space="preserve">and </w:t>
            </w:r>
            <w:r w:rsidR="001E5387">
              <w:rPr>
                <w:rFonts w:ascii="Times New Roman"/>
                <w:sz w:val="18"/>
              </w:rPr>
              <w:t>For Your Portfolio.</w:t>
            </w:r>
          </w:p>
          <w:p w14:paraId="62129CD9" w14:textId="77777777" w:rsidR="00811E06" w:rsidRDefault="00811E06">
            <w:pPr>
              <w:pStyle w:val="TableParagraph"/>
              <w:rPr>
                <w:rFonts w:ascii="Times New Roman"/>
                <w:sz w:val="18"/>
              </w:rPr>
            </w:pPr>
          </w:p>
          <w:p w14:paraId="15E0D0BD" w14:textId="63750139" w:rsidR="00811E06" w:rsidRDefault="00D40125">
            <w:pPr>
              <w:pStyle w:val="TableParagraph"/>
              <w:rPr>
                <w:rFonts w:ascii="Times New Roman"/>
                <w:sz w:val="18"/>
              </w:rPr>
            </w:pPr>
            <w:r>
              <w:rPr>
                <w:rFonts w:ascii="Times New Roman"/>
                <w:sz w:val="18"/>
              </w:rPr>
              <w:t>Point-of-use supports</w:t>
            </w:r>
            <w:r w:rsidR="00811E06">
              <w:rPr>
                <w:rFonts w:ascii="Times New Roman"/>
                <w:sz w:val="18"/>
              </w:rPr>
              <w:t xml:space="preserve"> in the Teacher Edition</w:t>
            </w:r>
            <w:r>
              <w:rPr>
                <w:rFonts w:ascii="Times New Roman"/>
                <w:sz w:val="18"/>
              </w:rPr>
              <w:t xml:space="preserve"> support and extend the content in the Student Edition. These</w:t>
            </w:r>
            <w:r w:rsidR="00811E06">
              <w:rPr>
                <w:rFonts w:ascii="Times New Roman"/>
                <w:sz w:val="18"/>
              </w:rPr>
              <w:t xml:space="preserve"> include </w:t>
            </w:r>
            <w:r>
              <w:rPr>
                <w:rFonts w:ascii="Times New Roman"/>
                <w:sz w:val="18"/>
              </w:rPr>
              <w:t xml:space="preserve">Vocabulary definitions; </w:t>
            </w:r>
            <w:r w:rsidR="00CB753B">
              <w:rPr>
                <w:rFonts w:ascii="Times New Roman"/>
                <w:sz w:val="18"/>
              </w:rPr>
              <w:t xml:space="preserve">Teaching Tips with studio and content strategies; </w:t>
            </w:r>
            <w:r>
              <w:rPr>
                <w:rFonts w:ascii="Times New Roman"/>
                <w:sz w:val="18"/>
              </w:rPr>
              <w:t>Inquiry for research project ideas; Interdisciplinary Connection to integrate art across the curriculum; Aesthetics</w:t>
            </w:r>
            <w:r w:rsidR="00152801">
              <w:rPr>
                <w:rFonts w:ascii="Times New Roman"/>
                <w:sz w:val="18"/>
              </w:rPr>
              <w:t xml:space="preserve"> </w:t>
            </w:r>
            <w:r>
              <w:rPr>
                <w:rFonts w:ascii="Times New Roman"/>
                <w:sz w:val="18"/>
              </w:rPr>
              <w:t>and Art Criticism to encourage student discussion</w:t>
            </w:r>
            <w:r w:rsidR="002061A0">
              <w:rPr>
                <w:rFonts w:ascii="Times New Roman"/>
                <w:sz w:val="18"/>
              </w:rPr>
              <w:t xml:space="preserve"> and engagement with </w:t>
            </w:r>
            <w:r>
              <w:rPr>
                <w:rFonts w:ascii="Times New Roman"/>
                <w:sz w:val="18"/>
              </w:rPr>
              <w:t>artworks; Art History with contextual and background information; Design Extension with hands-on activities</w:t>
            </w:r>
            <w:r w:rsidR="00C63468">
              <w:rPr>
                <w:rFonts w:ascii="Times New Roman"/>
                <w:sz w:val="18"/>
              </w:rPr>
              <w:t>;</w:t>
            </w:r>
            <w:r w:rsidR="007A0801">
              <w:rPr>
                <w:rFonts w:ascii="Times New Roman"/>
                <w:sz w:val="18"/>
              </w:rPr>
              <w:t xml:space="preserve"> Review to revisit concepts; Advanced and Differentiated Instruction to meet individual student needs</w:t>
            </w:r>
            <w:r w:rsidR="007804DF">
              <w:rPr>
                <w:rFonts w:ascii="Times New Roman"/>
                <w:sz w:val="18"/>
              </w:rPr>
              <w:t xml:space="preserve">; </w:t>
            </w:r>
            <w:r w:rsidR="007804DF">
              <w:rPr>
                <w:rFonts w:ascii="Times New Roman"/>
                <w:bCs/>
                <w:sz w:val="18"/>
              </w:rPr>
              <w:t>Documenting and Exhibiting Art for students to present and preserve their work</w:t>
            </w:r>
            <w:r w:rsidR="007A0801">
              <w:rPr>
                <w:rFonts w:ascii="Times New Roman"/>
                <w:sz w:val="18"/>
              </w:rPr>
              <w:t>.</w:t>
            </w:r>
          </w:p>
        </w:tc>
      </w:tr>
      <w:tr w:rsidR="008935BA" w14:paraId="7B6D3B45" w14:textId="77777777">
        <w:trPr>
          <w:trHeight w:val="580"/>
        </w:trPr>
        <w:tc>
          <w:tcPr>
            <w:tcW w:w="5900" w:type="dxa"/>
          </w:tcPr>
          <w:p w14:paraId="6607B8DC" w14:textId="77777777" w:rsidR="008935BA" w:rsidRDefault="00CA5CBD">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514BC449" w14:textId="77777777" w:rsidR="008935BA" w:rsidRDefault="008935BA">
            <w:pPr>
              <w:pStyle w:val="TableParagraph"/>
              <w:rPr>
                <w:rFonts w:ascii="Times New Roman"/>
                <w:sz w:val="18"/>
              </w:rPr>
            </w:pPr>
          </w:p>
        </w:tc>
        <w:tc>
          <w:tcPr>
            <w:tcW w:w="4220" w:type="dxa"/>
          </w:tcPr>
          <w:p w14:paraId="62B601BB" w14:textId="48CE720F" w:rsidR="008935BA" w:rsidRDefault="000A3A78">
            <w:pPr>
              <w:pStyle w:val="TableParagraph"/>
              <w:rPr>
                <w:rFonts w:ascii="Times New Roman"/>
                <w:sz w:val="18"/>
              </w:rPr>
            </w:pPr>
            <w:r>
              <w:rPr>
                <w:rFonts w:ascii="Times New Roman"/>
                <w:sz w:val="18"/>
              </w:rPr>
              <w:t xml:space="preserve">The program is aligned to appropriate grade-level complexity in both the Student Edition content and </w:t>
            </w:r>
            <w:r>
              <w:rPr>
                <w:rFonts w:ascii="Times New Roman"/>
                <w:sz w:val="18"/>
              </w:rPr>
              <w:lastRenderedPageBreak/>
              <w:t xml:space="preserve">discussions and </w:t>
            </w:r>
            <w:r w:rsidR="00215D54">
              <w:rPr>
                <w:rFonts w:ascii="Times New Roman"/>
                <w:sz w:val="18"/>
              </w:rPr>
              <w:t xml:space="preserve">Teacher Edition </w:t>
            </w:r>
            <w:r w:rsidR="002A513F">
              <w:rPr>
                <w:rFonts w:ascii="Times New Roman"/>
                <w:sz w:val="18"/>
              </w:rPr>
              <w:t>supports</w:t>
            </w:r>
            <w:r>
              <w:rPr>
                <w:rFonts w:ascii="Times New Roman"/>
                <w:sz w:val="18"/>
              </w:rPr>
              <w:t xml:space="preserve"> </w:t>
            </w:r>
            <w:r w:rsidR="00215D54">
              <w:rPr>
                <w:rFonts w:ascii="Times New Roman"/>
                <w:sz w:val="18"/>
              </w:rPr>
              <w:t>for discussions, practice, and artmaking</w:t>
            </w:r>
            <w:r>
              <w:rPr>
                <w:rFonts w:ascii="Times New Roman"/>
                <w:sz w:val="18"/>
              </w:rPr>
              <w:t>.</w:t>
            </w:r>
          </w:p>
        </w:tc>
      </w:tr>
      <w:tr w:rsidR="008935BA" w14:paraId="5F25C2F7" w14:textId="77777777">
        <w:trPr>
          <w:trHeight w:val="580"/>
        </w:trPr>
        <w:tc>
          <w:tcPr>
            <w:tcW w:w="5900" w:type="dxa"/>
          </w:tcPr>
          <w:p w14:paraId="2887CC31" w14:textId="77777777" w:rsidR="008935BA" w:rsidRDefault="00CA5CBD">
            <w:pPr>
              <w:pStyle w:val="TableParagraph"/>
              <w:spacing w:before="108" w:line="184" w:lineRule="auto"/>
              <w:ind w:left="110" w:right="190"/>
              <w:rPr>
                <w:sz w:val="18"/>
              </w:rPr>
            </w:pPr>
            <w:r>
              <w:rPr>
                <w:w w:val="90"/>
                <w:sz w:val="18"/>
              </w:rPr>
              <w:lastRenderedPageBreak/>
              <w:t xml:space="preserve">4. The materials are coherent regarding both artistic domain and </w:t>
            </w:r>
            <w:r>
              <w:rPr>
                <w:spacing w:val="-2"/>
                <w:sz w:val="18"/>
              </w:rPr>
              <w:t>genre.</w:t>
            </w:r>
          </w:p>
        </w:tc>
        <w:tc>
          <w:tcPr>
            <w:tcW w:w="1360" w:type="dxa"/>
          </w:tcPr>
          <w:p w14:paraId="7CB12C85" w14:textId="77777777" w:rsidR="008935BA" w:rsidRDefault="008935BA">
            <w:pPr>
              <w:pStyle w:val="TableParagraph"/>
              <w:rPr>
                <w:rFonts w:ascii="Times New Roman"/>
                <w:sz w:val="18"/>
              </w:rPr>
            </w:pPr>
          </w:p>
        </w:tc>
        <w:tc>
          <w:tcPr>
            <w:tcW w:w="4220" w:type="dxa"/>
          </w:tcPr>
          <w:p w14:paraId="3405D76A" w14:textId="3A9C2B9E" w:rsidR="008935BA" w:rsidRDefault="00E50690">
            <w:pPr>
              <w:pStyle w:val="TableParagraph"/>
              <w:rPr>
                <w:rFonts w:ascii="Times New Roman"/>
                <w:sz w:val="18"/>
              </w:rPr>
            </w:pPr>
            <w:r>
              <w:rPr>
                <w:rFonts w:ascii="Times New Roman"/>
                <w:sz w:val="18"/>
              </w:rPr>
              <w:t xml:space="preserve">The program is organized into chapters with topics based on specific </w:t>
            </w:r>
            <w:r w:rsidR="00C01DA8">
              <w:rPr>
                <w:rFonts w:ascii="Times New Roman"/>
                <w:sz w:val="18"/>
              </w:rPr>
              <w:t>topics and subject areas</w:t>
            </w:r>
            <w:r>
              <w:rPr>
                <w:rFonts w:ascii="Times New Roman"/>
                <w:sz w:val="18"/>
              </w:rPr>
              <w:t xml:space="preserve"> (</w:t>
            </w:r>
            <w:r w:rsidR="00C01DA8">
              <w:rPr>
                <w:rFonts w:ascii="Times New Roman"/>
                <w:sz w:val="18"/>
              </w:rPr>
              <w:t>What Is Drawing, The Basics, Still Life, Drawing Landscapes, The Built Environment, The Figure, Portraits, Drawing Animals, Making Meaning through Drawing, Imaginary Worlds</w:t>
            </w:r>
            <w:r>
              <w:rPr>
                <w:rFonts w:ascii="Times New Roman"/>
                <w:sz w:val="18"/>
              </w:rPr>
              <w:t xml:space="preserve">). </w:t>
            </w:r>
            <w:r w:rsidR="004C529E">
              <w:rPr>
                <w:rFonts w:ascii="Times New Roman"/>
                <w:sz w:val="18"/>
              </w:rPr>
              <w:t>Topics within the chapter are clearly identified with headings and recurring chapter features.</w:t>
            </w:r>
          </w:p>
        </w:tc>
      </w:tr>
      <w:tr w:rsidR="008935BA" w14:paraId="6C9918FD" w14:textId="77777777" w:rsidTr="00814A45">
        <w:trPr>
          <w:trHeight w:val="645"/>
        </w:trPr>
        <w:tc>
          <w:tcPr>
            <w:tcW w:w="5900" w:type="dxa"/>
          </w:tcPr>
          <w:p w14:paraId="46B5662E" w14:textId="77777777" w:rsidR="008935BA" w:rsidRDefault="00CA5CBD">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381DD47E" w14:textId="77777777" w:rsidR="008935BA" w:rsidRDefault="008935BA">
            <w:pPr>
              <w:pStyle w:val="TableParagraph"/>
              <w:rPr>
                <w:rFonts w:ascii="Times New Roman"/>
                <w:sz w:val="18"/>
              </w:rPr>
            </w:pPr>
          </w:p>
        </w:tc>
        <w:tc>
          <w:tcPr>
            <w:tcW w:w="4220" w:type="dxa"/>
          </w:tcPr>
          <w:p w14:paraId="387EBFBA" w14:textId="173EAB00" w:rsidR="004C529E" w:rsidRDefault="004C529E">
            <w:pPr>
              <w:pStyle w:val="TableParagraph"/>
              <w:rPr>
                <w:rFonts w:ascii="Times New Roman"/>
                <w:bCs/>
                <w:sz w:val="18"/>
              </w:rPr>
            </w:pPr>
            <w:r>
              <w:rPr>
                <w:rFonts w:ascii="Times New Roman"/>
                <w:sz w:val="18"/>
              </w:rPr>
              <w:t>The chapters are structured with an Opener/Overview to introduce the topic</w:t>
            </w:r>
            <w:r w:rsidR="00E32BA6">
              <w:rPr>
                <w:rFonts w:ascii="Times New Roman"/>
                <w:sz w:val="18"/>
              </w:rPr>
              <w:t>, A Brief History, main chapter topics, Nontraditional Approaches,</w:t>
            </w:r>
            <w:r>
              <w:rPr>
                <w:rFonts w:ascii="Times New Roman"/>
                <w:sz w:val="18"/>
              </w:rPr>
              <w:t xml:space="preserve"> Student Gallery</w:t>
            </w:r>
            <w:r w:rsidR="00E32BA6">
              <w:rPr>
                <w:rFonts w:ascii="Times New Roman"/>
                <w:sz w:val="18"/>
              </w:rPr>
              <w:t>,</w:t>
            </w:r>
            <w:r>
              <w:rPr>
                <w:rFonts w:ascii="Times New Roman"/>
                <w:sz w:val="18"/>
              </w:rPr>
              <w:t xml:space="preserve"> Studio Experience</w:t>
            </w:r>
            <w:r w:rsidR="00E32BA6">
              <w:rPr>
                <w:rFonts w:ascii="Times New Roman"/>
                <w:sz w:val="18"/>
              </w:rPr>
              <w:t>,</w:t>
            </w:r>
            <w:r>
              <w:rPr>
                <w:rFonts w:ascii="Times New Roman"/>
                <w:sz w:val="18"/>
              </w:rPr>
              <w:t xml:space="preserve"> Career Profile</w:t>
            </w:r>
            <w:r w:rsidR="00E32BA6">
              <w:rPr>
                <w:rFonts w:ascii="Times New Roman"/>
                <w:sz w:val="18"/>
              </w:rPr>
              <w:t>,</w:t>
            </w:r>
            <w:r>
              <w:rPr>
                <w:rFonts w:ascii="Times New Roman"/>
                <w:sz w:val="18"/>
              </w:rPr>
              <w:t xml:space="preserve"> and Chapter Review.</w:t>
            </w:r>
            <w:r w:rsidR="00F064FA">
              <w:rPr>
                <w:rFonts w:ascii="Times New Roman"/>
                <w:sz w:val="18"/>
              </w:rPr>
              <w:t xml:space="preserve"> The chapters also include Art Fundamentals to teach concepts such as elements and principles, </w:t>
            </w:r>
            <w:r w:rsidR="00E32BA6">
              <w:rPr>
                <w:rFonts w:ascii="Times New Roman"/>
                <w:sz w:val="18"/>
              </w:rPr>
              <w:t>Drawing on</w:t>
            </w:r>
            <w:r w:rsidR="00F064FA">
              <w:rPr>
                <w:rFonts w:ascii="Times New Roman"/>
                <w:sz w:val="18"/>
              </w:rPr>
              <w:t xml:space="preserve"> History with specific topics in the history of art, How </w:t>
            </w:r>
            <w:r w:rsidR="00F92354">
              <w:rPr>
                <w:rFonts w:ascii="Times New Roman"/>
                <w:sz w:val="18"/>
              </w:rPr>
              <w:t>T</w:t>
            </w:r>
            <w:r w:rsidR="00F064FA">
              <w:rPr>
                <w:rFonts w:ascii="Times New Roman"/>
                <w:sz w:val="18"/>
              </w:rPr>
              <w:t>o for instruction in artistic techniques</w:t>
            </w:r>
            <w:r w:rsidR="00E32BA6">
              <w:rPr>
                <w:rFonts w:ascii="Times New Roman"/>
                <w:sz w:val="18"/>
              </w:rPr>
              <w:t>, Drawing Becomes to show drawing as part of the artistic process, and Drawing for Design to explore role of drawing in design</w:t>
            </w:r>
            <w:r w:rsidR="00F064FA">
              <w:rPr>
                <w:rFonts w:ascii="Times New Roman"/>
                <w:sz w:val="18"/>
              </w:rPr>
              <w:t xml:space="preserve">. Try It, Note It, Discuss It, </w:t>
            </w:r>
            <w:r w:rsidR="00E32BA6">
              <w:rPr>
                <w:rFonts w:ascii="Times New Roman"/>
                <w:sz w:val="18"/>
              </w:rPr>
              <w:t xml:space="preserve">For Your Sketchbook, </w:t>
            </w:r>
            <w:r w:rsidR="00F064FA">
              <w:rPr>
                <w:rFonts w:ascii="Times New Roman"/>
                <w:sz w:val="18"/>
              </w:rPr>
              <w:t xml:space="preserve">and image captions </w:t>
            </w:r>
            <w:r w:rsidR="0071760E">
              <w:rPr>
                <w:rFonts w:ascii="Times New Roman"/>
                <w:sz w:val="18"/>
              </w:rPr>
              <w:t xml:space="preserve">throughout each chapter </w:t>
            </w:r>
            <w:r w:rsidR="00F064FA">
              <w:rPr>
                <w:rFonts w:ascii="Times New Roman"/>
                <w:sz w:val="18"/>
              </w:rPr>
              <w:t>offer opportunities for deeper engagement with the content.</w:t>
            </w:r>
          </w:p>
          <w:p w14:paraId="682FF218" w14:textId="77777777" w:rsidR="004C529E" w:rsidRDefault="004C529E">
            <w:pPr>
              <w:pStyle w:val="TableParagraph"/>
              <w:rPr>
                <w:rFonts w:ascii="Times New Roman"/>
                <w:bCs/>
                <w:sz w:val="18"/>
              </w:rPr>
            </w:pPr>
          </w:p>
          <w:p w14:paraId="46FA50EF" w14:textId="53A6E3ED" w:rsidR="00F5557F" w:rsidRDefault="003228FD">
            <w:pPr>
              <w:pStyle w:val="TableParagraph"/>
              <w:rPr>
                <w:rFonts w:ascii="Times New Roman"/>
                <w:bCs/>
                <w:sz w:val="18"/>
              </w:rPr>
            </w:pPr>
            <w:r>
              <w:rPr>
                <w:rFonts w:ascii="Times New Roman"/>
                <w:bCs/>
                <w:sz w:val="18"/>
              </w:rPr>
              <w:t xml:space="preserve">The Teacher Edition point-of-use support includes </w:t>
            </w:r>
            <w:r w:rsidR="00570E2D">
              <w:rPr>
                <w:rFonts w:ascii="Times New Roman"/>
                <w:sz w:val="18"/>
              </w:rPr>
              <w:t>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Review to revisit concepts; Advanced and Differentiated Instruction to meet individual student needs</w:t>
            </w:r>
            <w:r w:rsidR="00082C0C">
              <w:rPr>
                <w:rFonts w:ascii="Times New Roman"/>
                <w:sz w:val="18"/>
              </w:rPr>
              <w:t xml:space="preserve">; </w:t>
            </w:r>
            <w:r w:rsidR="00082C0C">
              <w:rPr>
                <w:rFonts w:ascii="Times New Roman"/>
                <w:bCs/>
                <w:sz w:val="18"/>
              </w:rPr>
              <w:t>Documenting and Exhibiting Art for students to present and preserve their work</w:t>
            </w:r>
            <w:r w:rsidR="00082C0C">
              <w:rPr>
                <w:rFonts w:ascii="Times New Roman"/>
                <w:sz w:val="18"/>
              </w:rPr>
              <w:t>.</w:t>
            </w:r>
          </w:p>
          <w:p w14:paraId="6B2D6E80" w14:textId="77777777" w:rsidR="003228FD" w:rsidRDefault="003228FD">
            <w:pPr>
              <w:pStyle w:val="TableParagraph"/>
              <w:rPr>
                <w:rFonts w:ascii="Times New Roman"/>
                <w:bCs/>
                <w:sz w:val="18"/>
              </w:rPr>
            </w:pPr>
          </w:p>
          <w:p w14:paraId="00CE7F56" w14:textId="5C82DA0A" w:rsidR="00F064FA" w:rsidRDefault="00F064FA">
            <w:pPr>
              <w:pStyle w:val="TableParagraph"/>
              <w:rPr>
                <w:rFonts w:ascii="Times New Roman"/>
                <w:sz w:val="18"/>
              </w:rPr>
            </w:pPr>
            <w:r>
              <w:rPr>
                <w:rFonts w:ascii="Times New Roman"/>
                <w:sz w:val="18"/>
              </w:rPr>
              <w:t xml:space="preserve">Studio Experiences include </w:t>
            </w:r>
            <w:r w:rsidR="0053749B">
              <w:rPr>
                <w:rFonts w:ascii="Times New Roman"/>
                <w:sz w:val="18"/>
              </w:rPr>
              <w:t xml:space="preserve">Before You Begin for ideation and planning; Create It with the artistic process to produce and refine work; Check It and Rubrics for student self-assessment, and Sketchbook Connection to extend and revisit concepts from the lesson. </w:t>
            </w:r>
          </w:p>
          <w:p w14:paraId="7908BB46" w14:textId="77777777" w:rsidR="0053749B" w:rsidRDefault="0053749B">
            <w:pPr>
              <w:pStyle w:val="TableParagraph"/>
              <w:rPr>
                <w:rFonts w:ascii="Times New Roman"/>
                <w:sz w:val="18"/>
              </w:rPr>
            </w:pPr>
          </w:p>
          <w:p w14:paraId="6B6DC12F" w14:textId="17C9E4E6" w:rsidR="003228FD" w:rsidRPr="00F064FA" w:rsidRDefault="00324A07">
            <w:pPr>
              <w:pStyle w:val="TableParagraph"/>
              <w:rPr>
                <w:rFonts w:ascii="Times New Roman"/>
                <w:sz w:val="18"/>
              </w:rPr>
            </w:pPr>
            <w:r>
              <w:rPr>
                <w:rFonts w:ascii="Times New Roman"/>
                <w:sz w:val="18"/>
              </w:rPr>
              <w:t>Chapter Reviews include Recall, Understand, Apply, Analyze, Synthesize, and Evaluate questions; Writing about Art; and For Your Portfolio.</w:t>
            </w:r>
          </w:p>
        </w:tc>
      </w:tr>
      <w:tr w:rsidR="008935BA" w14:paraId="6659DC7B" w14:textId="77777777">
        <w:trPr>
          <w:trHeight w:val="559"/>
        </w:trPr>
        <w:tc>
          <w:tcPr>
            <w:tcW w:w="5900" w:type="dxa"/>
          </w:tcPr>
          <w:p w14:paraId="486097EC" w14:textId="77777777" w:rsidR="008935BA" w:rsidRDefault="00CA5CBD">
            <w:pPr>
              <w:pStyle w:val="TableParagraph"/>
              <w:spacing w:before="99" w:line="184" w:lineRule="auto"/>
              <w:ind w:left="110" w:right="190"/>
              <w:rPr>
                <w:sz w:val="18"/>
              </w:rPr>
            </w:pPr>
            <w:r>
              <w:rPr>
                <w:w w:val="90"/>
                <w:sz w:val="18"/>
              </w:rPr>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3CB115DF" w14:textId="77777777" w:rsidR="008935BA" w:rsidRDefault="008935BA">
            <w:pPr>
              <w:pStyle w:val="TableParagraph"/>
              <w:rPr>
                <w:rFonts w:ascii="Times New Roman"/>
                <w:sz w:val="18"/>
              </w:rPr>
            </w:pPr>
          </w:p>
        </w:tc>
        <w:tc>
          <w:tcPr>
            <w:tcW w:w="4220" w:type="dxa"/>
          </w:tcPr>
          <w:p w14:paraId="70A0DD62" w14:textId="79F27E2F" w:rsidR="008935BA" w:rsidRDefault="00C060A5">
            <w:pPr>
              <w:pStyle w:val="TableParagraph"/>
              <w:rPr>
                <w:rFonts w:ascii="Times New Roman"/>
                <w:sz w:val="18"/>
              </w:rPr>
            </w:pPr>
            <w:r w:rsidRPr="006E391F">
              <w:rPr>
                <w:rFonts w:ascii="Times New Roman"/>
                <w:sz w:val="18"/>
              </w:rPr>
              <w:t xml:space="preserve">Lessons throughout </w:t>
            </w:r>
            <w:r>
              <w:rPr>
                <w:rFonts w:ascii="Times New Roman"/>
                <w:sz w:val="18"/>
              </w:rPr>
              <w:t>the program</w:t>
            </w:r>
            <w:r w:rsidRPr="006E391F">
              <w:rPr>
                <w:rFonts w:ascii="Times New Roman"/>
                <w:sz w:val="18"/>
              </w:rPr>
              <w:t xml:space="preserve"> build critical thinking skills as students </w:t>
            </w:r>
            <w:r>
              <w:rPr>
                <w:rFonts w:ascii="Times New Roman"/>
                <w:sz w:val="18"/>
              </w:rPr>
              <w:t>learn about a variety of art concepts and techniques</w:t>
            </w:r>
            <w:r w:rsidR="007A4F7F">
              <w:rPr>
                <w:rFonts w:ascii="Times New Roman"/>
                <w:sz w:val="18"/>
              </w:rPr>
              <w:t xml:space="preserve"> in each chapter; </w:t>
            </w:r>
            <w:r>
              <w:rPr>
                <w:rFonts w:ascii="Times New Roman"/>
                <w:sz w:val="18"/>
              </w:rPr>
              <w:t>learn about artists and artworks</w:t>
            </w:r>
            <w:r w:rsidR="007A4F7F">
              <w:rPr>
                <w:rFonts w:ascii="Times New Roman"/>
                <w:sz w:val="18"/>
              </w:rPr>
              <w:t xml:space="preserve"> in the chapter content, </w:t>
            </w:r>
            <w:r w:rsidR="00E07BA3">
              <w:rPr>
                <w:rFonts w:ascii="Times New Roman"/>
                <w:sz w:val="18"/>
              </w:rPr>
              <w:t>Drawing on History</w:t>
            </w:r>
            <w:r w:rsidR="0010390B">
              <w:rPr>
                <w:rFonts w:ascii="Times New Roman"/>
                <w:sz w:val="18"/>
              </w:rPr>
              <w:t xml:space="preserve">, </w:t>
            </w:r>
            <w:r w:rsidR="00E07BA3">
              <w:rPr>
                <w:rFonts w:ascii="Times New Roman"/>
                <w:sz w:val="18"/>
              </w:rPr>
              <w:t>Drawing for Design, Drawing Becomes, and Nontraditional Approaches</w:t>
            </w:r>
            <w:r w:rsidR="007A4F7F">
              <w:rPr>
                <w:rFonts w:ascii="Times New Roman"/>
                <w:sz w:val="18"/>
              </w:rPr>
              <w:t>;</w:t>
            </w:r>
            <w:r>
              <w:rPr>
                <w:rFonts w:ascii="Times New Roman"/>
                <w:sz w:val="18"/>
              </w:rPr>
              <w:t xml:space="preserve"> develop artmaking skills</w:t>
            </w:r>
            <w:r w:rsidR="007A4F7F">
              <w:rPr>
                <w:rFonts w:ascii="Times New Roman"/>
                <w:sz w:val="18"/>
              </w:rPr>
              <w:t xml:space="preserve"> in Try It</w:t>
            </w:r>
            <w:r w:rsidR="00E07BA3">
              <w:rPr>
                <w:rFonts w:ascii="Times New Roman"/>
                <w:sz w:val="18"/>
              </w:rPr>
              <w:t xml:space="preserve">, For Your Sketchbook, and </w:t>
            </w:r>
            <w:r w:rsidR="0010390B">
              <w:rPr>
                <w:rFonts w:ascii="Times New Roman"/>
                <w:sz w:val="18"/>
              </w:rPr>
              <w:t>How to</w:t>
            </w:r>
            <w:r w:rsidR="007A4F7F">
              <w:rPr>
                <w:rFonts w:ascii="Times New Roman"/>
                <w:sz w:val="18"/>
              </w:rPr>
              <w:t xml:space="preserve"> activities;</w:t>
            </w:r>
            <w:r>
              <w:rPr>
                <w:rFonts w:ascii="Times New Roman"/>
                <w:sz w:val="18"/>
              </w:rPr>
              <w:t xml:space="preserve"> follow the artistic process to make artwork</w:t>
            </w:r>
            <w:r w:rsidR="007A4F7F">
              <w:rPr>
                <w:rFonts w:ascii="Times New Roman"/>
                <w:sz w:val="18"/>
              </w:rPr>
              <w:t xml:space="preserve"> in Studio Experiences</w:t>
            </w:r>
            <w:r w:rsidR="00E0513F">
              <w:rPr>
                <w:rFonts w:ascii="Times New Roman"/>
                <w:sz w:val="18"/>
              </w:rPr>
              <w:t xml:space="preserve">; and apply critical thinking and techniques in the Chapter Review questions, Writing about Art, </w:t>
            </w:r>
            <w:r w:rsidR="00E07BA3">
              <w:rPr>
                <w:rFonts w:ascii="Times New Roman"/>
                <w:sz w:val="18"/>
              </w:rPr>
              <w:t xml:space="preserve">and </w:t>
            </w:r>
            <w:r w:rsidR="00E0513F">
              <w:rPr>
                <w:rFonts w:ascii="Times New Roman"/>
                <w:sz w:val="18"/>
              </w:rPr>
              <w:t>For Your Portfoli</w:t>
            </w:r>
            <w:r w:rsidR="00E07BA3">
              <w:rPr>
                <w:rFonts w:ascii="Times New Roman"/>
                <w:sz w:val="18"/>
              </w:rPr>
              <w:t>o</w:t>
            </w:r>
            <w:r w:rsidR="00E0513F">
              <w:rPr>
                <w:rFonts w:ascii="Times New Roman"/>
                <w:sz w:val="18"/>
              </w:rPr>
              <w:t xml:space="preserve">. </w:t>
            </w:r>
            <w:r w:rsidR="00193D66">
              <w:rPr>
                <w:rFonts w:ascii="Times New Roman"/>
                <w:sz w:val="18"/>
              </w:rPr>
              <w:t>Artistic techniques</w:t>
            </w:r>
            <w:r w:rsidR="00D91A2F">
              <w:rPr>
                <w:rFonts w:ascii="Times New Roman"/>
                <w:sz w:val="18"/>
              </w:rPr>
              <w:t xml:space="preserve"> and concepts</w:t>
            </w:r>
            <w:r w:rsidR="00193D66">
              <w:rPr>
                <w:rFonts w:ascii="Times New Roman"/>
                <w:sz w:val="18"/>
              </w:rPr>
              <w:t xml:space="preserve"> taught in the program include pastels, pencil, </w:t>
            </w:r>
            <w:r w:rsidR="002914B7">
              <w:rPr>
                <w:rFonts w:ascii="Times New Roman"/>
                <w:sz w:val="18"/>
              </w:rPr>
              <w:t xml:space="preserve">colored pencil, </w:t>
            </w:r>
            <w:r w:rsidR="00193D66">
              <w:rPr>
                <w:rFonts w:ascii="Times New Roman"/>
                <w:sz w:val="18"/>
              </w:rPr>
              <w:t xml:space="preserve">crayon, graphite pencils, powdered graphite, charcoal, pen, marker, </w:t>
            </w:r>
            <w:r w:rsidR="002914B7">
              <w:rPr>
                <w:rFonts w:ascii="Times New Roman"/>
                <w:sz w:val="18"/>
              </w:rPr>
              <w:t xml:space="preserve">ink, </w:t>
            </w:r>
            <w:r w:rsidR="00193D66">
              <w:rPr>
                <w:rFonts w:ascii="Times New Roman"/>
                <w:sz w:val="18"/>
              </w:rPr>
              <w:t xml:space="preserve">wash, </w:t>
            </w:r>
            <w:r w:rsidR="00D91A2F">
              <w:rPr>
                <w:rFonts w:ascii="Times New Roman"/>
                <w:sz w:val="18"/>
              </w:rPr>
              <w:t xml:space="preserve">art criticism, elements of art, principles of design, </w:t>
            </w:r>
            <w:r w:rsidR="00193D66">
              <w:rPr>
                <w:rFonts w:ascii="Times New Roman"/>
                <w:sz w:val="18"/>
              </w:rPr>
              <w:t xml:space="preserve">study drawings, drawing from observation, using sighting, visual investigations, still life subjects, shadow and highlights, organizing a landscape, using ratios, </w:t>
            </w:r>
            <w:r w:rsidR="002914B7">
              <w:rPr>
                <w:rFonts w:ascii="Times New Roman"/>
                <w:sz w:val="18"/>
              </w:rPr>
              <w:t xml:space="preserve">perspective, continuous line, sighted figure, lighting effects, trois crayons, grounded charcoal, value studies, digital design, animal anatomy, visual language, and storyboards. </w:t>
            </w:r>
          </w:p>
        </w:tc>
      </w:tr>
      <w:tr w:rsidR="008935BA" w14:paraId="6D719FAC" w14:textId="77777777" w:rsidTr="00DE623E">
        <w:trPr>
          <w:trHeight w:val="2841"/>
        </w:trPr>
        <w:tc>
          <w:tcPr>
            <w:tcW w:w="5900" w:type="dxa"/>
          </w:tcPr>
          <w:p w14:paraId="206C3978" w14:textId="77777777" w:rsidR="008935BA" w:rsidRDefault="00CA5CBD">
            <w:pPr>
              <w:pStyle w:val="TableParagraph"/>
              <w:spacing w:before="115" w:line="184" w:lineRule="auto"/>
              <w:ind w:left="110"/>
              <w:rPr>
                <w:sz w:val="18"/>
              </w:rPr>
            </w:pPr>
            <w:r>
              <w:rPr>
                <w:w w:val="90"/>
                <w:sz w:val="18"/>
              </w:rPr>
              <w:lastRenderedPageBreak/>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72E581D0" w14:textId="77777777" w:rsidR="008935BA" w:rsidRDefault="008935BA">
            <w:pPr>
              <w:pStyle w:val="TableParagraph"/>
              <w:rPr>
                <w:rFonts w:ascii="Times New Roman"/>
                <w:sz w:val="18"/>
              </w:rPr>
            </w:pPr>
          </w:p>
        </w:tc>
        <w:tc>
          <w:tcPr>
            <w:tcW w:w="4220" w:type="dxa"/>
          </w:tcPr>
          <w:p w14:paraId="69B204DE" w14:textId="111C13D8" w:rsidR="008935BA" w:rsidRDefault="00C274F6">
            <w:pPr>
              <w:pStyle w:val="TableParagraph"/>
              <w:rPr>
                <w:rFonts w:ascii="Times New Roman"/>
                <w:sz w:val="18"/>
              </w:rPr>
            </w:pPr>
            <w:r>
              <w:rPr>
                <w:rFonts w:ascii="Times New Roman"/>
                <w:sz w:val="18"/>
              </w:rPr>
              <w:t xml:space="preserve">The program includes grade-level appropriate Studio Experiences for each chapter. Students develop intellectual rigor through the steps in the process, which include </w:t>
            </w:r>
            <w:r w:rsidR="00A62A91">
              <w:rPr>
                <w:rFonts w:ascii="Times New Roman"/>
                <w:bCs/>
                <w:sz w:val="18"/>
              </w:rPr>
              <w:t>Before You Begin, Create</w:t>
            </w:r>
            <w:r w:rsidR="00727627">
              <w:rPr>
                <w:rFonts w:ascii="Times New Roman"/>
                <w:bCs/>
                <w:sz w:val="18"/>
              </w:rPr>
              <w:t xml:space="preserve"> It, Check It</w:t>
            </w:r>
            <w:r w:rsidR="00D155C5">
              <w:rPr>
                <w:rFonts w:ascii="Times New Roman"/>
                <w:bCs/>
                <w:sz w:val="18"/>
              </w:rPr>
              <w:t>, and Sketchbook Connection</w:t>
            </w:r>
            <w:r>
              <w:rPr>
                <w:rFonts w:ascii="Times New Roman"/>
                <w:bCs/>
                <w:sz w:val="18"/>
              </w:rPr>
              <w:t>. These steps provide opportunities to respond to art, plan artworks, produce artworks, reflect on work in process</w:t>
            </w:r>
            <w:r w:rsidR="00727627">
              <w:rPr>
                <w:rFonts w:ascii="Times New Roman"/>
                <w:bCs/>
                <w:sz w:val="18"/>
              </w:rPr>
              <w:t>,</w:t>
            </w:r>
            <w:r>
              <w:rPr>
                <w:rFonts w:ascii="Times New Roman"/>
                <w:bCs/>
                <w:sz w:val="18"/>
              </w:rPr>
              <w:t xml:space="preserve"> and</w:t>
            </w:r>
            <w:r w:rsidR="00727627">
              <w:rPr>
                <w:rFonts w:ascii="Times New Roman"/>
                <w:bCs/>
                <w:sz w:val="18"/>
              </w:rPr>
              <w:t xml:space="preserve"> assess</w:t>
            </w:r>
            <w:r>
              <w:rPr>
                <w:rFonts w:ascii="Times New Roman"/>
                <w:bCs/>
                <w:sz w:val="18"/>
              </w:rPr>
              <w:t xml:space="preserve"> finished work.</w:t>
            </w:r>
            <w:r w:rsidR="00A62A91">
              <w:rPr>
                <w:rFonts w:ascii="Times New Roman"/>
                <w:bCs/>
                <w:sz w:val="18"/>
              </w:rPr>
              <w:t xml:space="preserve"> Rubrics in the Student Edition support students in planning and evaluating their work.</w:t>
            </w:r>
            <w:r>
              <w:rPr>
                <w:rFonts w:ascii="Times New Roman"/>
                <w:bCs/>
                <w:sz w:val="18"/>
              </w:rPr>
              <w:t xml:space="preserve"> </w:t>
            </w:r>
            <w:r w:rsidR="00727627">
              <w:rPr>
                <w:rFonts w:ascii="Times New Roman"/>
                <w:bCs/>
                <w:sz w:val="18"/>
              </w:rPr>
              <w:t xml:space="preserve">Point-of-use </w:t>
            </w:r>
            <w:r>
              <w:rPr>
                <w:rFonts w:ascii="Times New Roman"/>
                <w:bCs/>
                <w:sz w:val="18"/>
              </w:rPr>
              <w:t xml:space="preserve">supports in the Teacher Edition </w:t>
            </w:r>
            <w:r w:rsidR="00727627">
              <w:rPr>
                <w:rFonts w:ascii="Times New Roman"/>
                <w:bCs/>
                <w:sz w:val="18"/>
              </w:rPr>
              <w:t>include</w:t>
            </w:r>
            <w:r w:rsidR="00145BD2">
              <w:rPr>
                <w:rFonts w:ascii="Times New Roman"/>
                <w:bCs/>
                <w:sz w:val="18"/>
              </w:rPr>
              <w:t xml:space="preserve"> Studio</w:t>
            </w:r>
            <w:r w:rsidR="00727627">
              <w:rPr>
                <w:rFonts w:ascii="Times New Roman"/>
                <w:bCs/>
                <w:sz w:val="18"/>
              </w:rPr>
              <w:t xml:space="preserve"> Objectives, </w:t>
            </w:r>
            <w:r w:rsidR="00145BD2">
              <w:rPr>
                <w:rFonts w:ascii="Times New Roman"/>
                <w:bCs/>
                <w:sz w:val="18"/>
              </w:rPr>
              <w:t xml:space="preserve">Materials, </w:t>
            </w:r>
            <w:r w:rsidR="00727627">
              <w:rPr>
                <w:rFonts w:ascii="Times New Roman"/>
                <w:bCs/>
                <w:sz w:val="18"/>
              </w:rPr>
              <w:t xml:space="preserve">Setup, </w:t>
            </w:r>
            <w:r w:rsidR="00145BD2">
              <w:rPr>
                <w:rFonts w:ascii="Times New Roman"/>
                <w:bCs/>
                <w:sz w:val="18"/>
              </w:rPr>
              <w:t xml:space="preserve">and </w:t>
            </w:r>
            <w:r w:rsidR="00727627">
              <w:rPr>
                <w:rFonts w:ascii="Times New Roman"/>
                <w:bCs/>
                <w:sz w:val="18"/>
              </w:rPr>
              <w:t>Create I</w:t>
            </w:r>
            <w:r w:rsidR="00145BD2">
              <w:rPr>
                <w:rFonts w:ascii="Times New Roman"/>
                <w:bCs/>
                <w:sz w:val="18"/>
              </w:rPr>
              <w:t>t</w:t>
            </w:r>
            <w:r w:rsidR="00727627">
              <w:rPr>
                <w:rFonts w:ascii="Times New Roman"/>
                <w:bCs/>
                <w:sz w:val="18"/>
              </w:rPr>
              <w:t xml:space="preserve"> for </w:t>
            </w:r>
            <w:r>
              <w:rPr>
                <w:rFonts w:ascii="Times New Roman"/>
                <w:bCs/>
                <w:sz w:val="18"/>
              </w:rPr>
              <w:t>successful engagement with the lesson</w:t>
            </w:r>
            <w:r w:rsidR="00A62A91">
              <w:rPr>
                <w:rFonts w:ascii="Times New Roman"/>
                <w:bCs/>
                <w:sz w:val="18"/>
              </w:rPr>
              <w:t xml:space="preserve"> and assessment.</w:t>
            </w:r>
          </w:p>
        </w:tc>
      </w:tr>
      <w:tr w:rsidR="008935BA" w14:paraId="00B142B2" w14:textId="77777777">
        <w:trPr>
          <w:trHeight w:val="760"/>
        </w:trPr>
        <w:tc>
          <w:tcPr>
            <w:tcW w:w="5900" w:type="dxa"/>
          </w:tcPr>
          <w:p w14:paraId="3B078052" w14:textId="77777777" w:rsidR="008935BA" w:rsidRDefault="00CA5CBD">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29D2A6C7" w14:textId="77777777" w:rsidR="008935BA" w:rsidRDefault="008935BA">
            <w:pPr>
              <w:pStyle w:val="TableParagraph"/>
              <w:rPr>
                <w:rFonts w:ascii="Times New Roman"/>
                <w:sz w:val="18"/>
              </w:rPr>
            </w:pPr>
          </w:p>
        </w:tc>
        <w:tc>
          <w:tcPr>
            <w:tcW w:w="4220" w:type="dxa"/>
          </w:tcPr>
          <w:p w14:paraId="5A9369F5" w14:textId="4C8F4B94" w:rsidR="00891CC3" w:rsidRDefault="00A81940">
            <w:pPr>
              <w:pStyle w:val="TableParagraph"/>
              <w:rPr>
                <w:rFonts w:ascii="Times New Roman"/>
                <w:bCs/>
                <w:sz w:val="18"/>
              </w:rPr>
            </w:pPr>
            <w:r>
              <w:rPr>
                <w:rFonts w:ascii="Times New Roman"/>
                <w:bCs/>
                <w:sz w:val="18"/>
              </w:rPr>
              <w:t xml:space="preserve">Try It, Discuss It, </w:t>
            </w:r>
            <w:r w:rsidR="00C70C21">
              <w:rPr>
                <w:rFonts w:ascii="Times New Roman"/>
                <w:bCs/>
                <w:sz w:val="18"/>
              </w:rPr>
              <w:t xml:space="preserve">For Your Sketchbook, </w:t>
            </w:r>
            <w:r>
              <w:rPr>
                <w:rFonts w:ascii="Times New Roman"/>
                <w:bCs/>
                <w:sz w:val="18"/>
              </w:rPr>
              <w:t xml:space="preserve">and How to activities in the Student Edition support the development of critical thinking, artistic skills, and knowledge. </w:t>
            </w:r>
            <w:r w:rsidR="00032C43">
              <w:rPr>
                <w:rFonts w:ascii="Times New Roman"/>
                <w:bCs/>
                <w:sz w:val="18"/>
              </w:rPr>
              <w:t xml:space="preserve">Teacher Edition point-of-use supports such as </w:t>
            </w:r>
            <w:r w:rsidR="00C70C21">
              <w:rPr>
                <w:rFonts w:ascii="Times New Roman"/>
                <w:sz w:val="18"/>
              </w:rPr>
              <w:t>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Review to revisit concepts; Advanced</w:t>
            </w:r>
            <w:r w:rsidR="00A94FA8">
              <w:rPr>
                <w:rFonts w:ascii="Times New Roman"/>
                <w:sz w:val="18"/>
              </w:rPr>
              <w:t xml:space="preserve">; </w:t>
            </w:r>
            <w:r w:rsidR="00A94FA8">
              <w:rPr>
                <w:rFonts w:ascii="Times New Roman"/>
                <w:bCs/>
                <w:sz w:val="18"/>
              </w:rPr>
              <w:t>Documenting and Exhibiting Art</w:t>
            </w:r>
            <w:r w:rsidR="00C70C21">
              <w:rPr>
                <w:rFonts w:ascii="Times New Roman"/>
                <w:sz w:val="18"/>
              </w:rPr>
              <w:t xml:space="preserve"> </w:t>
            </w:r>
            <w:r w:rsidR="00032C43">
              <w:rPr>
                <w:rFonts w:ascii="Times New Roman"/>
                <w:bCs/>
                <w:sz w:val="18"/>
              </w:rPr>
              <w:t>promote critical thinking</w:t>
            </w:r>
            <w:r w:rsidR="00A94FA8">
              <w:rPr>
                <w:rFonts w:ascii="Times New Roman"/>
                <w:bCs/>
                <w:sz w:val="18"/>
              </w:rPr>
              <w:t>,</w:t>
            </w:r>
            <w:r w:rsidR="00032C43">
              <w:rPr>
                <w:rFonts w:ascii="Times New Roman"/>
                <w:bCs/>
                <w:sz w:val="18"/>
              </w:rPr>
              <w:t xml:space="preserve"> artistic skills, and knowledge around the content in the Student Edition.</w:t>
            </w:r>
            <w:r w:rsidR="000E320A">
              <w:rPr>
                <w:rFonts w:ascii="Times New Roman"/>
                <w:bCs/>
                <w:sz w:val="18"/>
              </w:rPr>
              <w:t xml:space="preserve"> </w:t>
            </w:r>
          </w:p>
          <w:p w14:paraId="2449292E" w14:textId="77777777" w:rsidR="00AA1908" w:rsidRDefault="00AA1908">
            <w:pPr>
              <w:pStyle w:val="TableParagraph"/>
              <w:rPr>
                <w:rFonts w:ascii="Times New Roman"/>
                <w:bCs/>
                <w:sz w:val="18"/>
              </w:rPr>
            </w:pPr>
          </w:p>
          <w:p w14:paraId="265E9406" w14:textId="244D0BBF" w:rsidR="00AA1908" w:rsidRDefault="00AA1908">
            <w:pPr>
              <w:pStyle w:val="TableParagraph"/>
              <w:rPr>
                <w:rFonts w:ascii="Times New Roman"/>
                <w:bCs/>
                <w:sz w:val="18"/>
              </w:rPr>
            </w:pPr>
            <w:r>
              <w:rPr>
                <w:rFonts w:ascii="Times New Roman"/>
                <w:bCs/>
                <w:sz w:val="18"/>
              </w:rPr>
              <w:t>Studio Experiences include questions and tasks throughout the Before You Begin, Create</w:t>
            </w:r>
            <w:r w:rsidR="002A119D">
              <w:rPr>
                <w:rFonts w:ascii="Times New Roman"/>
                <w:bCs/>
                <w:sz w:val="18"/>
              </w:rPr>
              <w:t xml:space="preserve"> It</w:t>
            </w:r>
            <w:r>
              <w:rPr>
                <w:rFonts w:ascii="Times New Roman"/>
                <w:bCs/>
                <w:sz w:val="18"/>
              </w:rPr>
              <w:t xml:space="preserve">, </w:t>
            </w:r>
            <w:r w:rsidR="002A119D">
              <w:rPr>
                <w:rFonts w:ascii="Times New Roman"/>
                <w:bCs/>
                <w:sz w:val="18"/>
              </w:rPr>
              <w:t>Check It</w:t>
            </w:r>
            <w:r>
              <w:rPr>
                <w:rFonts w:ascii="Times New Roman"/>
                <w:bCs/>
                <w:sz w:val="18"/>
              </w:rPr>
              <w:t xml:space="preserve">, </w:t>
            </w:r>
            <w:r w:rsidR="00C70C21">
              <w:rPr>
                <w:rFonts w:ascii="Times New Roman"/>
                <w:bCs/>
                <w:sz w:val="18"/>
              </w:rPr>
              <w:t xml:space="preserve">and Sketchbook Connection </w:t>
            </w:r>
            <w:r>
              <w:rPr>
                <w:rFonts w:ascii="Times New Roman"/>
                <w:bCs/>
                <w:sz w:val="18"/>
              </w:rPr>
              <w:t xml:space="preserve">steps to promote critical thinking, artistic skills, and knowledge. </w:t>
            </w:r>
          </w:p>
          <w:p w14:paraId="55D6AABC" w14:textId="77777777" w:rsidR="002A119D" w:rsidRDefault="002A119D">
            <w:pPr>
              <w:pStyle w:val="TableParagraph"/>
              <w:rPr>
                <w:rFonts w:ascii="Times New Roman"/>
                <w:bCs/>
                <w:sz w:val="18"/>
              </w:rPr>
            </w:pPr>
          </w:p>
          <w:p w14:paraId="1154E3BB" w14:textId="41435A0A" w:rsidR="002A119D" w:rsidRPr="002A119D" w:rsidRDefault="002A119D">
            <w:pPr>
              <w:pStyle w:val="TableParagraph"/>
              <w:rPr>
                <w:rFonts w:ascii="Times New Roman"/>
                <w:sz w:val="18"/>
              </w:rPr>
            </w:pPr>
            <w:r>
              <w:rPr>
                <w:rFonts w:ascii="Times New Roman"/>
                <w:bCs/>
                <w:sz w:val="18"/>
              </w:rPr>
              <w:t xml:space="preserve">Chapter Reviews include </w:t>
            </w:r>
            <w:r>
              <w:rPr>
                <w:rFonts w:ascii="Times New Roman"/>
                <w:sz w:val="18"/>
              </w:rPr>
              <w:t xml:space="preserve">Recall, Understand, Apply, Analyze, Synthesize, and Evaluate questions; Writing about Art; </w:t>
            </w:r>
            <w:r w:rsidR="00803E3B">
              <w:rPr>
                <w:rFonts w:ascii="Times New Roman"/>
                <w:sz w:val="18"/>
              </w:rPr>
              <w:t xml:space="preserve">and </w:t>
            </w:r>
            <w:r>
              <w:rPr>
                <w:rFonts w:ascii="Times New Roman"/>
                <w:sz w:val="18"/>
              </w:rPr>
              <w:t>For Your Portfolio</w:t>
            </w:r>
            <w:r w:rsidR="002533B2">
              <w:rPr>
                <w:rFonts w:ascii="Times New Roman"/>
                <w:sz w:val="18"/>
              </w:rPr>
              <w:t xml:space="preserve"> to promote critical thinking, artistic skills, and knowledge</w:t>
            </w:r>
            <w:r>
              <w:rPr>
                <w:rFonts w:ascii="Times New Roman"/>
                <w:sz w:val="18"/>
              </w:rPr>
              <w:t>.</w:t>
            </w:r>
          </w:p>
        </w:tc>
      </w:tr>
      <w:tr w:rsidR="008935BA" w14:paraId="681D95A4" w14:textId="77777777">
        <w:trPr>
          <w:trHeight w:val="580"/>
        </w:trPr>
        <w:tc>
          <w:tcPr>
            <w:tcW w:w="5900" w:type="dxa"/>
          </w:tcPr>
          <w:p w14:paraId="2B585E43" w14:textId="77777777" w:rsidR="008935BA" w:rsidRDefault="00CA5CBD">
            <w:pPr>
              <w:pStyle w:val="TableParagraph"/>
              <w:spacing w:before="112" w:line="184" w:lineRule="auto"/>
              <w:ind w:left="110"/>
              <w:rPr>
                <w:sz w:val="18"/>
              </w:rPr>
            </w:pPr>
            <w:r>
              <w:rPr>
                <w:w w:val="90"/>
                <w:sz w:val="18"/>
              </w:rPr>
              <w:t xml:space="preserve">9. Questions and tasks encourage student creative and artistic </w:t>
            </w:r>
            <w:r>
              <w:rPr>
                <w:spacing w:val="-2"/>
                <w:sz w:val="18"/>
              </w:rPr>
              <w:t>expression.</w:t>
            </w:r>
          </w:p>
        </w:tc>
        <w:tc>
          <w:tcPr>
            <w:tcW w:w="1360" w:type="dxa"/>
          </w:tcPr>
          <w:p w14:paraId="782501A3" w14:textId="77777777" w:rsidR="008935BA" w:rsidRDefault="008935BA">
            <w:pPr>
              <w:pStyle w:val="TableParagraph"/>
              <w:rPr>
                <w:rFonts w:ascii="Times New Roman"/>
                <w:sz w:val="18"/>
              </w:rPr>
            </w:pPr>
          </w:p>
        </w:tc>
        <w:tc>
          <w:tcPr>
            <w:tcW w:w="4220" w:type="dxa"/>
          </w:tcPr>
          <w:p w14:paraId="2D0A892C" w14:textId="1DE2959F" w:rsidR="00BF3CBA" w:rsidRDefault="00997427">
            <w:pPr>
              <w:pStyle w:val="TableParagraph"/>
              <w:rPr>
                <w:rFonts w:ascii="Times New Roman"/>
                <w:bCs/>
                <w:sz w:val="18"/>
              </w:rPr>
            </w:pPr>
            <w:r>
              <w:rPr>
                <w:rFonts w:ascii="Times New Roman"/>
                <w:bCs/>
                <w:sz w:val="18"/>
              </w:rPr>
              <w:t>The program is</w:t>
            </w:r>
            <w:r w:rsidR="000D356D">
              <w:rPr>
                <w:rFonts w:ascii="Times New Roman"/>
                <w:bCs/>
                <w:sz w:val="18"/>
              </w:rPr>
              <w:t xml:space="preserve"> designed to engage students with materials, tools, techniques, processes</w:t>
            </w:r>
            <w:r w:rsidR="00D40E39">
              <w:rPr>
                <w:rFonts w:ascii="Times New Roman"/>
                <w:bCs/>
                <w:sz w:val="18"/>
              </w:rPr>
              <w:t>, and subject matter</w:t>
            </w:r>
            <w:r w:rsidR="000D356D">
              <w:rPr>
                <w:rFonts w:ascii="Times New Roman"/>
                <w:bCs/>
                <w:sz w:val="18"/>
              </w:rPr>
              <w:t xml:space="preserve"> to develop creative work and artistic expression. This includes elements and principles to organize compositions and make meaning</w:t>
            </w:r>
            <w:r>
              <w:rPr>
                <w:rFonts w:ascii="Times New Roman"/>
                <w:bCs/>
                <w:sz w:val="18"/>
              </w:rPr>
              <w:t xml:space="preserve"> in Art Fundamentals; </w:t>
            </w:r>
            <w:r w:rsidR="000D356D">
              <w:rPr>
                <w:rFonts w:ascii="Times New Roman"/>
                <w:bCs/>
                <w:sz w:val="18"/>
              </w:rPr>
              <w:t>understanding contemporary and historic approaches to artmaking</w:t>
            </w:r>
            <w:r>
              <w:rPr>
                <w:rFonts w:ascii="Times New Roman"/>
                <w:bCs/>
                <w:sz w:val="18"/>
              </w:rPr>
              <w:t xml:space="preserve"> in </w:t>
            </w:r>
            <w:r w:rsidR="00D40E39">
              <w:rPr>
                <w:rFonts w:ascii="Times New Roman"/>
                <w:bCs/>
                <w:sz w:val="18"/>
              </w:rPr>
              <w:t>A Brief History, Drawing on History, Drawing for Design, Drawing Becomes, and Nontraditional Approaches</w:t>
            </w:r>
            <w:r>
              <w:rPr>
                <w:rFonts w:ascii="Times New Roman"/>
                <w:bCs/>
                <w:sz w:val="18"/>
              </w:rPr>
              <w:t>;</w:t>
            </w:r>
            <w:r w:rsidR="000D356D">
              <w:rPr>
                <w:rFonts w:ascii="Times New Roman"/>
                <w:bCs/>
                <w:sz w:val="18"/>
              </w:rPr>
              <w:t xml:space="preserve"> and explor</w:t>
            </w:r>
            <w:r w:rsidR="00FB4EF9">
              <w:rPr>
                <w:rFonts w:ascii="Times New Roman"/>
                <w:bCs/>
                <w:sz w:val="18"/>
              </w:rPr>
              <w:t>ing</w:t>
            </w:r>
            <w:r w:rsidR="000D356D">
              <w:rPr>
                <w:rFonts w:ascii="Times New Roman"/>
                <w:bCs/>
                <w:sz w:val="18"/>
              </w:rPr>
              <w:t xml:space="preserve"> approaches to</w:t>
            </w:r>
            <w:r w:rsidR="00D40E39">
              <w:rPr>
                <w:rFonts w:ascii="Times New Roman"/>
                <w:bCs/>
                <w:sz w:val="18"/>
              </w:rPr>
              <w:t xml:space="preserve"> subject matter such as </w:t>
            </w:r>
            <w:r w:rsidR="00D40E39">
              <w:rPr>
                <w:rFonts w:ascii="Times New Roman"/>
                <w:sz w:val="18"/>
              </w:rPr>
              <w:t>still life, landscapes, the built environment, the figure, portraits, animals, making meaning, and imaginary worlds</w:t>
            </w:r>
            <w:r w:rsidR="000D356D">
              <w:rPr>
                <w:rFonts w:ascii="Times New Roman"/>
                <w:bCs/>
                <w:sz w:val="18"/>
              </w:rPr>
              <w:t>.</w:t>
            </w:r>
          </w:p>
          <w:p w14:paraId="2A76877D" w14:textId="77777777" w:rsidR="00997427" w:rsidRDefault="00997427">
            <w:pPr>
              <w:pStyle w:val="TableParagraph"/>
              <w:rPr>
                <w:rFonts w:ascii="Times New Roman"/>
                <w:bCs/>
                <w:sz w:val="18"/>
              </w:rPr>
            </w:pPr>
          </w:p>
          <w:p w14:paraId="5A1E4DDE" w14:textId="7F3799A8" w:rsidR="00997427" w:rsidRDefault="00997427">
            <w:pPr>
              <w:pStyle w:val="TableParagraph"/>
              <w:rPr>
                <w:rFonts w:ascii="Times New Roman"/>
                <w:bCs/>
                <w:sz w:val="18"/>
              </w:rPr>
            </w:pPr>
            <w:r>
              <w:rPr>
                <w:rFonts w:ascii="Times New Roman"/>
                <w:bCs/>
                <w:sz w:val="18"/>
              </w:rPr>
              <w:t>Studio Experience lessons encourage creative and artistic expression in Before You Begin</w:t>
            </w:r>
            <w:r w:rsidR="002341A1">
              <w:rPr>
                <w:rFonts w:ascii="Times New Roman"/>
                <w:bCs/>
                <w:sz w:val="18"/>
              </w:rPr>
              <w:t xml:space="preserve">, </w:t>
            </w:r>
            <w:r>
              <w:rPr>
                <w:rFonts w:ascii="Times New Roman"/>
                <w:bCs/>
                <w:sz w:val="18"/>
              </w:rPr>
              <w:t>Create It</w:t>
            </w:r>
            <w:r w:rsidR="002341A1">
              <w:rPr>
                <w:rFonts w:ascii="Times New Roman"/>
                <w:bCs/>
                <w:sz w:val="18"/>
              </w:rPr>
              <w:t>, and Sketchbook Connection</w:t>
            </w:r>
            <w:r>
              <w:rPr>
                <w:rFonts w:ascii="Times New Roman"/>
                <w:bCs/>
                <w:sz w:val="18"/>
              </w:rPr>
              <w:t xml:space="preserve"> steps. </w:t>
            </w:r>
          </w:p>
          <w:p w14:paraId="687916C0" w14:textId="77777777" w:rsidR="00997427" w:rsidRDefault="00997427">
            <w:pPr>
              <w:pStyle w:val="TableParagraph"/>
              <w:rPr>
                <w:rFonts w:ascii="Times New Roman"/>
                <w:bCs/>
                <w:sz w:val="18"/>
              </w:rPr>
            </w:pPr>
          </w:p>
          <w:p w14:paraId="3EBCB2A1" w14:textId="633C096E" w:rsidR="00997427" w:rsidRPr="00594DA6" w:rsidRDefault="00997427">
            <w:pPr>
              <w:pStyle w:val="TableParagraph"/>
              <w:rPr>
                <w:rFonts w:ascii="Times New Roman"/>
                <w:bCs/>
                <w:sz w:val="18"/>
              </w:rPr>
            </w:pPr>
            <w:r>
              <w:rPr>
                <w:rFonts w:ascii="Times New Roman"/>
                <w:bCs/>
                <w:sz w:val="18"/>
              </w:rPr>
              <w:t>Chapter Reviews include For Your Portfolio prompts for creative and artistic expression while developing a portfolio.</w:t>
            </w:r>
          </w:p>
        </w:tc>
      </w:tr>
      <w:tr w:rsidR="008935BA" w14:paraId="0F005EF5" w14:textId="77777777">
        <w:trPr>
          <w:trHeight w:val="580"/>
        </w:trPr>
        <w:tc>
          <w:tcPr>
            <w:tcW w:w="5900" w:type="dxa"/>
          </w:tcPr>
          <w:p w14:paraId="52029589" w14:textId="77777777" w:rsidR="008935BA" w:rsidRDefault="00CA5CBD">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82F8442" w14:textId="77777777" w:rsidR="008935BA" w:rsidRDefault="008935BA">
            <w:pPr>
              <w:pStyle w:val="TableParagraph"/>
              <w:rPr>
                <w:rFonts w:ascii="Times New Roman"/>
                <w:sz w:val="18"/>
              </w:rPr>
            </w:pPr>
          </w:p>
        </w:tc>
        <w:tc>
          <w:tcPr>
            <w:tcW w:w="4220" w:type="dxa"/>
          </w:tcPr>
          <w:p w14:paraId="7BE4C6F7" w14:textId="497E419D" w:rsidR="004852B9" w:rsidRDefault="003D77C7" w:rsidP="00F920CC">
            <w:pPr>
              <w:pStyle w:val="TableParagraph"/>
              <w:rPr>
                <w:rFonts w:ascii="Times New Roman"/>
                <w:bCs/>
                <w:sz w:val="18"/>
              </w:rPr>
            </w:pPr>
            <w:r>
              <w:rPr>
                <w:rFonts w:ascii="Times New Roman"/>
                <w:sz w:val="18"/>
              </w:rPr>
              <w:t>E</w:t>
            </w:r>
            <w:r w:rsidR="0065292A">
              <w:rPr>
                <w:rFonts w:ascii="Times New Roman"/>
                <w:sz w:val="18"/>
              </w:rPr>
              <w:t xml:space="preserve">ach chapter </w:t>
            </w:r>
            <w:r>
              <w:rPr>
                <w:rFonts w:ascii="Times New Roman"/>
                <w:sz w:val="18"/>
              </w:rPr>
              <w:t>is</w:t>
            </w:r>
            <w:r w:rsidR="0065292A">
              <w:rPr>
                <w:rFonts w:ascii="Times New Roman"/>
                <w:sz w:val="18"/>
              </w:rPr>
              <w:t xml:space="preserve"> sequenced to build student knowledge around the chapter topic</w:t>
            </w:r>
            <w:r>
              <w:rPr>
                <w:rFonts w:ascii="Times New Roman"/>
                <w:sz w:val="18"/>
              </w:rPr>
              <w:t xml:space="preserve"> with sections on </w:t>
            </w:r>
            <w:r w:rsidR="00C545A8">
              <w:rPr>
                <w:rFonts w:ascii="Times New Roman"/>
                <w:sz w:val="18"/>
              </w:rPr>
              <w:t>A Brief History, chapter topics, Drawing for Design, Drawing on History, Drawing Becomes, How to, Art Fundamentals, and Nontraditional Approaches</w:t>
            </w:r>
            <w:r>
              <w:rPr>
                <w:rFonts w:ascii="Times New Roman"/>
                <w:sz w:val="18"/>
              </w:rPr>
              <w:t>.</w:t>
            </w:r>
            <w:r w:rsidR="0065292A">
              <w:rPr>
                <w:rFonts w:ascii="Times New Roman"/>
                <w:sz w:val="18"/>
              </w:rPr>
              <w:t xml:space="preserve"> </w:t>
            </w:r>
            <w:r w:rsidR="00DE623E">
              <w:rPr>
                <w:rFonts w:ascii="Times New Roman"/>
                <w:sz w:val="18"/>
              </w:rPr>
              <w:t xml:space="preserve">The </w:t>
            </w:r>
            <w:r w:rsidR="004852B9">
              <w:rPr>
                <w:rFonts w:ascii="Times New Roman"/>
                <w:sz w:val="18"/>
              </w:rPr>
              <w:t>chapter content</w:t>
            </w:r>
            <w:r w:rsidR="00DE623E">
              <w:rPr>
                <w:rFonts w:ascii="Times New Roman"/>
                <w:sz w:val="18"/>
              </w:rPr>
              <w:t xml:space="preserve"> include</w:t>
            </w:r>
            <w:r w:rsidR="004852B9">
              <w:rPr>
                <w:rFonts w:ascii="Times New Roman"/>
                <w:sz w:val="18"/>
              </w:rPr>
              <w:t>s</w:t>
            </w:r>
            <w:r w:rsidR="00DE623E">
              <w:rPr>
                <w:rFonts w:ascii="Times New Roman"/>
                <w:sz w:val="18"/>
              </w:rPr>
              <w:t xml:space="preserve"> text, activities (</w:t>
            </w:r>
            <w:r>
              <w:rPr>
                <w:rFonts w:ascii="Times New Roman"/>
                <w:bCs/>
                <w:sz w:val="18"/>
              </w:rPr>
              <w:t xml:space="preserve">Try It, </w:t>
            </w:r>
            <w:r w:rsidR="00545E27">
              <w:rPr>
                <w:rFonts w:ascii="Times New Roman"/>
                <w:bCs/>
                <w:sz w:val="18"/>
              </w:rPr>
              <w:t xml:space="preserve">For Your Sketchbook, </w:t>
            </w:r>
            <w:r>
              <w:rPr>
                <w:rFonts w:ascii="Times New Roman"/>
                <w:bCs/>
                <w:sz w:val="18"/>
              </w:rPr>
              <w:t>Discuss It</w:t>
            </w:r>
            <w:r w:rsidR="00DE623E">
              <w:rPr>
                <w:rFonts w:ascii="Times New Roman"/>
                <w:bCs/>
                <w:sz w:val="18"/>
              </w:rPr>
              <w:t xml:space="preserve">), and fine art image captions with questions to build knowledge and guide students to delve deeper. </w:t>
            </w:r>
          </w:p>
          <w:p w14:paraId="50110A31" w14:textId="77777777" w:rsidR="004852B9" w:rsidRDefault="004852B9" w:rsidP="00F920CC">
            <w:pPr>
              <w:pStyle w:val="TableParagraph"/>
              <w:rPr>
                <w:rFonts w:ascii="Times New Roman"/>
                <w:bCs/>
                <w:sz w:val="18"/>
              </w:rPr>
            </w:pPr>
          </w:p>
          <w:p w14:paraId="375D6DE5" w14:textId="61158504" w:rsidR="004852B9" w:rsidRDefault="004852B9" w:rsidP="00F920CC">
            <w:pPr>
              <w:pStyle w:val="TableParagraph"/>
              <w:rPr>
                <w:rFonts w:ascii="Times New Roman"/>
                <w:bCs/>
                <w:sz w:val="18"/>
              </w:rPr>
            </w:pPr>
            <w:r>
              <w:rPr>
                <w:rFonts w:ascii="Times New Roman"/>
                <w:bCs/>
                <w:sz w:val="18"/>
              </w:rPr>
              <w:t xml:space="preserve">Teacher Edition point-of-use supports to guide students to delve deeper include Teaching Tips, Inquiry, Interdisciplinary Connections, Art History, Aesthetics, Art Criticism, </w:t>
            </w:r>
            <w:r w:rsidR="002D21F2">
              <w:rPr>
                <w:rFonts w:ascii="Times New Roman"/>
                <w:bCs/>
                <w:sz w:val="18"/>
              </w:rPr>
              <w:t xml:space="preserve">Review, Advanced, </w:t>
            </w:r>
            <w:r>
              <w:rPr>
                <w:rFonts w:ascii="Times New Roman"/>
                <w:bCs/>
                <w:sz w:val="18"/>
              </w:rPr>
              <w:t>Design Extension</w:t>
            </w:r>
            <w:r w:rsidR="00DA1058">
              <w:rPr>
                <w:rFonts w:ascii="Times New Roman"/>
                <w:bCs/>
                <w:sz w:val="18"/>
              </w:rPr>
              <w:t>, and Documenting and Exhibiting Art</w:t>
            </w:r>
            <w:r>
              <w:rPr>
                <w:rFonts w:ascii="Times New Roman"/>
                <w:bCs/>
                <w:sz w:val="18"/>
              </w:rPr>
              <w:t>.</w:t>
            </w:r>
          </w:p>
          <w:p w14:paraId="2CB47C43" w14:textId="77777777" w:rsidR="004852B9" w:rsidRDefault="004852B9" w:rsidP="00F920CC">
            <w:pPr>
              <w:pStyle w:val="TableParagraph"/>
              <w:rPr>
                <w:rFonts w:ascii="Times New Roman"/>
                <w:bCs/>
                <w:sz w:val="18"/>
              </w:rPr>
            </w:pPr>
          </w:p>
          <w:p w14:paraId="2AAD12BA" w14:textId="31E84DCD" w:rsidR="004852B9" w:rsidRPr="004852B9" w:rsidRDefault="004852B9" w:rsidP="00F920CC">
            <w:pPr>
              <w:pStyle w:val="TableParagraph"/>
              <w:rPr>
                <w:rFonts w:ascii="Times New Roman"/>
                <w:sz w:val="18"/>
              </w:rPr>
            </w:pPr>
            <w:r>
              <w:rPr>
                <w:rFonts w:ascii="Times New Roman"/>
                <w:sz w:val="18"/>
              </w:rPr>
              <w:t xml:space="preserve">The chapter content is then used to produce work in </w:t>
            </w:r>
            <w:r w:rsidR="002D21F2">
              <w:rPr>
                <w:rFonts w:ascii="Times New Roman"/>
                <w:sz w:val="18"/>
              </w:rPr>
              <w:t xml:space="preserve">a </w:t>
            </w:r>
            <w:r>
              <w:rPr>
                <w:rFonts w:ascii="Times New Roman"/>
                <w:sz w:val="18"/>
              </w:rPr>
              <w:t>Studio Experience</w:t>
            </w:r>
            <w:r w:rsidR="002D21F2">
              <w:rPr>
                <w:rFonts w:ascii="Times New Roman"/>
                <w:sz w:val="18"/>
              </w:rPr>
              <w:t xml:space="preserve"> lesson</w:t>
            </w:r>
            <w:r>
              <w:rPr>
                <w:rFonts w:ascii="Times New Roman"/>
                <w:sz w:val="18"/>
              </w:rPr>
              <w:t xml:space="preserve"> through Before You Begin, Create It, Check It</w:t>
            </w:r>
            <w:r w:rsidR="002D21F2">
              <w:rPr>
                <w:rFonts w:ascii="Times New Roman"/>
                <w:sz w:val="18"/>
              </w:rPr>
              <w:t>, and Sketchbook Connection</w:t>
            </w:r>
            <w:r>
              <w:rPr>
                <w:rFonts w:ascii="Times New Roman"/>
                <w:sz w:val="18"/>
              </w:rPr>
              <w:t xml:space="preserve"> questions.</w:t>
            </w:r>
          </w:p>
          <w:p w14:paraId="7C30EB11" w14:textId="77777777" w:rsidR="004852B9" w:rsidRDefault="004852B9" w:rsidP="00F920CC">
            <w:pPr>
              <w:pStyle w:val="TableParagraph"/>
              <w:rPr>
                <w:rFonts w:ascii="Times New Roman"/>
                <w:bCs/>
                <w:sz w:val="18"/>
              </w:rPr>
            </w:pPr>
          </w:p>
          <w:p w14:paraId="61F1A97F" w14:textId="41A9D397" w:rsidR="00A41520" w:rsidRDefault="004852B9" w:rsidP="00F920CC">
            <w:pPr>
              <w:pStyle w:val="TableParagraph"/>
              <w:rPr>
                <w:rFonts w:ascii="Times New Roman"/>
                <w:sz w:val="18"/>
              </w:rPr>
            </w:pPr>
            <w:r>
              <w:rPr>
                <w:rFonts w:ascii="Times New Roman"/>
                <w:sz w:val="18"/>
              </w:rPr>
              <w:t xml:space="preserve">The Chapter Reviews are sequenced with Recall, Understand, Apply, Analyze, Synthesize, and Evaluate questions; Writing about Art; </w:t>
            </w:r>
            <w:r w:rsidR="00E70645">
              <w:rPr>
                <w:rFonts w:ascii="Times New Roman"/>
                <w:sz w:val="18"/>
              </w:rPr>
              <w:t xml:space="preserve">and </w:t>
            </w:r>
            <w:r>
              <w:rPr>
                <w:rFonts w:ascii="Times New Roman"/>
                <w:sz w:val="18"/>
              </w:rPr>
              <w:t>For Your Portfolio</w:t>
            </w:r>
            <w:r w:rsidR="00E70645">
              <w:rPr>
                <w:rFonts w:ascii="Times New Roman"/>
                <w:sz w:val="18"/>
              </w:rPr>
              <w:t>.</w:t>
            </w:r>
          </w:p>
        </w:tc>
      </w:tr>
      <w:tr w:rsidR="008935BA" w14:paraId="116A0CE2" w14:textId="77777777">
        <w:trPr>
          <w:trHeight w:val="1120"/>
        </w:trPr>
        <w:tc>
          <w:tcPr>
            <w:tcW w:w="5900" w:type="dxa"/>
          </w:tcPr>
          <w:p w14:paraId="1C478D1C" w14:textId="77777777" w:rsidR="008935BA" w:rsidRDefault="00CA5CBD">
            <w:pPr>
              <w:pStyle w:val="TableParagraph"/>
              <w:spacing w:before="104" w:line="184" w:lineRule="auto"/>
              <w:ind w:left="110"/>
              <w:rPr>
                <w:sz w:val="18"/>
              </w:rPr>
            </w:pPr>
            <w:r>
              <w:rPr>
                <w:spacing w:val="-6"/>
                <w:sz w:val="18"/>
              </w:rPr>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7FFD362C" w14:textId="77777777" w:rsidR="008935BA" w:rsidRDefault="008935BA">
            <w:pPr>
              <w:pStyle w:val="TableParagraph"/>
              <w:rPr>
                <w:rFonts w:ascii="Times New Roman"/>
                <w:sz w:val="18"/>
              </w:rPr>
            </w:pPr>
          </w:p>
        </w:tc>
        <w:tc>
          <w:tcPr>
            <w:tcW w:w="4220" w:type="dxa"/>
          </w:tcPr>
          <w:p w14:paraId="30142F5F" w14:textId="6BAD8D92" w:rsidR="00555ED2" w:rsidRDefault="004C49AE" w:rsidP="00317D0E">
            <w:pPr>
              <w:rPr>
                <w:rFonts w:ascii="Times New Roman"/>
                <w:sz w:val="18"/>
              </w:rPr>
            </w:pPr>
            <w:r>
              <w:rPr>
                <w:rFonts w:ascii="Times New Roman"/>
                <w:sz w:val="18"/>
              </w:rPr>
              <w:t>Fine art images</w:t>
            </w:r>
            <w:r w:rsidR="00FF159B">
              <w:rPr>
                <w:rFonts w:ascii="Times New Roman"/>
                <w:sz w:val="18"/>
              </w:rPr>
              <w:t xml:space="preserve"> featured throughout the program</w:t>
            </w:r>
            <w:r>
              <w:rPr>
                <w:rFonts w:ascii="Times New Roman"/>
                <w:sz w:val="18"/>
              </w:rPr>
              <w:t xml:space="preserve"> are representative of a diverse range of cultures, ethnic groups, and countries including </w:t>
            </w:r>
            <w:r w:rsidR="00CD2321" w:rsidRPr="00CD2321">
              <w:rPr>
                <w:rFonts w:ascii="Times New Roman"/>
                <w:sz w:val="18"/>
              </w:rPr>
              <w:t>African Diaspora, Hispanic, Latinx, African, Asian, Indigenous America</w:t>
            </w:r>
            <w:r w:rsidR="00E76B9D">
              <w:rPr>
                <w:rFonts w:ascii="Times New Roman"/>
                <w:sz w:val="18"/>
              </w:rPr>
              <w:t xml:space="preserve"> and First Nations</w:t>
            </w:r>
            <w:r w:rsidR="009842E5">
              <w:rPr>
                <w:rFonts w:ascii="Times New Roman"/>
                <w:sz w:val="18"/>
              </w:rPr>
              <w:t>, and Pacific Islander</w:t>
            </w:r>
            <w:r w:rsidR="00CD2321" w:rsidRPr="00CD2321">
              <w:rPr>
                <w:rFonts w:ascii="Times New Roman"/>
                <w:sz w:val="18"/>
              </w:rPr>
              <w:t>.</w:t>
            </w:r>
            <w:r w:rsidR="00FF159B">
              <w:rPr>
                <w:rFonts w:ascii="Times New Roman"/>
                <w:sz w:val="18"/>
              </w:rPr>
              <w:t xml:space="preserve"> Each chapter includes </w:t>
            </w:r>
            <w:r w:rsidR="00E76B9D">
              <w:rPr>
                <w:rFonts w:ascii="Times New Roman"/>
                <w:sz w:val="18"/>
              </w:rPr>
              <w:t xml:space="preserve">A Brief History, Drawing on </w:t>
            </w:r>
            <w:r w:rsidR="003B5B73">
              <w:rPr>
                <w:rFonts w:ascii="Times New Roman"/>
                <w:sz w:val="18"/>
              </w:rPr>
              <w:t>History</w:t>
            </w:r>
            <w:r w:rsidR="00E76B9D">
              <w:rPr>
                <w:rFonts w:ascii="Times New Roman"/>
                <w:sz w:val="18"/>
              </w:rPr>
              <w:t>, Drawing for Design, Drawing Becomes, and Nontraditional Approaches</w:t>
            </w:r>
            <w:r w:rsidR="003B5B73">
              <w:rPr>
                <w:rFonts w:ascii="Times New Roman"/>
                <w:sz w:val="18"/>
              </w:rPr>
              <w:t xml:space="preserve"> </w:t>
            </w:r>
            <w:r w:rsidR="00FF159B">
              <w:rPr>
                <w:rFonts w:ascii="Times New Roman"/>
                <w:sz w:val="18"/>
              </w:rPr>
              <w:t xml:space="preserve">to engage students </w:t>
            </w:r>
            <w:r w:rsidR="00C22782">
              <w:rPr>
                <w:rFonts w:ascii="Times New Roman"/>
                <w:sz w:val="18"/>
              </w:rPr>
              <w:t xml:space="preserve">with </w:t>
            </w:r>
            <w:r w:rsidR="00FF159B">
              <w:rPr>
                <w:rFonts w:ascii="Times New Roman"/>
                <w:sz w:val="18"/>
              </w:rPr>
              <w:t xml:space="preserve">a diverse range of artists. </w:t>
            </w:r>
            <w:r w:rsidR="00182BB2">
              <w:rPr>
                <w:rFonts w:ascii="Times New Roman"/>
                <w:sz w:val="18"/>
              </w:rPr>
              <w:t xml:space="preserve">A </w:t>
            </w:r>
            <w:r w:rsidR="00151711">
              <w:rPr>
                <w:rFonts w:ascii="Times New Roman"/>
                <w:sz w:val="18"/>
              </w:rPr>
              <w:t>Timeline of Drawing</w:t>
            </w:r>
            <w:r w:rsidR="00182BB2">
              <w:rPr>
                <w:rFonts w:ascii="Times New Roman"/>
                <w:sz w:val="18"/>
              </w:rPr>
              <w:t xml:space="preserve"> in the Student Edition (3</w:t>
            </w:r>
            <w:r w:rsidR="00151711">
              <w:rPr>
                <w:rFonts w:ascii="Times New Roman"/>
                <w:sz w:val="18"/>
              </w:rPr>
              <w:t>84</w:t>
            </w:r>
            <w:r w:rsidR="00182BB2">
              <w:rPr>
                <w:rFonts w:ascii="Times New Roman"/>
                <w:sz w:val="18"/>
              </w:rPr>
              <w:t>–</w:t>
            </w:r>
            <w:r w:rsidR="00182BB2">
              <w:rPr>
                <w:rFonts w:ascii="Times New Roman"/>
                <w:sz w:val="18"/>
              </w:rPr>
              <w:t>3</w:t>
            </w:r>
            <w:r w:rsidR="00151711">
              <w:rPr>
                <w:rFonts w:ascii="Times New Roman"/>
                <w:sz w:val="18"/>
              </w:rPr>
              <w:t>90</w:t>
            </w:r>
            <w:r w:rsidR="00182BB2">
              <w:rPr>
                <w:rFonts w:ascii="Times New Roman"/>
                <w:sz w:val="18"/>
              </w:rPr>
              <w:t>) and Teacher Edition (</w:t>
            </w:r>
            <w:r w:rsidR="00151711">
              <w:rPr>
                <w:rFonts w:ascii="Times New Roman"/>
                <w:sz w:val="18"/>
              </w:rPr>
              <w:t>T384</w:t>
            </w:r>
            <w:r w:rsidR="00151711">
              <w:rPr>
                <w:rFonts w:ascii="Times New Roman"/>
                <w:sz w:val="18"/>
              </w:rPr>
              <w:t>–</w:t>
            </w:r>
            <w:r w:rsidR="00151711">
              <w:rPr>
                <w:rFonts w:ascii="Times New Roman"/>
                <w:sz w:val="18"/>
              </w:rPr>
              <w:t>T390</w:t>
            </w:r>
            <w:r w:rsidR="00182BB2">
              <w:rPr>
                <w:rFonts w:ascii="Times New Roman"/>
                <w:sz w:val="18"/>
              </w:rPr>
              <w:t>) includes artworks created around the world.</w:t>
            </w:r>
          </w:p>
        </w:tc>
      </w:tr>
      <w:tr w:rsidR="008935BA" w14:paraId="002396F6" w14:textId="77777777">
        <w:trPr>
          <w:trHeight w:val="1519"/>
        </w:trPr>
        <w:tc>
          <w:tcPr>
            <w:tcW w:w="5900" w:type="dxa"/>
          </w:tcPr>
          <w:p w14:paraId="2C7CE483" w14:textId="77777777" w:rsidR="008935BA" w:rsidRDefault="00CA5CBD">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4E574816" w14:textId="77777777" w:rsidR="008935BA" w:rsidRDefault="008935BA">
            <w:pPr>
              <w:pStyle w:val="TableParagraph"/>
              <w:rPr>
                <w:rFonts w:ascii="Times New Roman"/>
                <w:sz w:val="18"/>
              </w:rPr>
            </w:pPr>
          </w:p>
        </w:tc>
        <w:tc>
          <w:tcPr>
            <w:tcW w:w="4220" w:type="dxa"/>
          </w:tcPr>
          <w:p w14:paraId="17BF58AD" w14:textId="30115BBD" w:rsidR="0053589B" w:rsidRDefault="00257F49">
            <w:pPr>
              <w:pStyle w:val="TableParagraph"/>
              <w:rPr>
                <w:rFonts w:ascii="Times New Roman"/>
                <w:sz w:val="18"/>
              </w:rPr>
            </w:pPr>
            <w:r>
              <w:rPr>
                <w:rFonts w:ascii="Times New Roman"/>
                <w:sz w:val="18"/>
              </w:rPr>
              <w:t xml:space="preserve">Images of artworks from throughout history and around the world are included throughout the program to show how the concepts are applied in works of art. Teacher Edition </w:t>
            </w:r>
            <w:r w:rsidR="007A6D6C">
              <w:rPr>
                <w:rFonts w:ascii="Times New Roman"/>
                <w:sz w:val="18"/>
              </w:rPr>
              <w:t>Art History</w:t>
            </w:r>
            <w:r>
              <w:rPr>
                <w:rFonts w:ascii="Times New Roman"/>
                <w:sz w:val="18"/>
              </w:rPr>
              <w:t xml:space="preserve"> content provide</w:t>
            </w:r>
            <w:r w:rsidR="00E426E3">
              <w:rPr>
                <w:rFonts w:ascii="Times New Roman"/>
                <w:sz w:val="18"/>
              </w:rPr>
              <w:t>s</w:t>
            </w:r>
            <w:r>
              <w:rPr>
                <w:rFonts w:ascii="Times New Roman"/>
                <w:sz w:val="18"/>
              </w:rPr>
              <w:t xml:space="preserve"> additional supports for the images.</w:t>
            </w:r>
            <w:r w:rsidR="00004195">
              <w:rPr>
                <w:rFonts w:ascii="Times New Roman"/>
                <w:sz w:val="18"/>
              </w:rPr>
              <w:t xml:space="preserve"> </w:t>
            </w:r>
          </w:p>
          <w:p w14:paraId="46E724E0" w14:textId="77777777" w:rsidR="006515D8" w:rsidRDefault="006515D8">
            <w:pPr>
              <w:pStyle w:val="TableParagraph"/>
              <w:rPr>
                <w:rFonts w:ascii="Times New Roman"/>
                <w:sz w:val="18"/>
              </w:rPr>
            </w:pPr>
          </w:p>
          <w:p w14:paraId="05754D50" w14:textId="4EB95692" w:rsidR="006515D8" w:rsidRDefault="006515D8">
            <w:pPr>
              <w:pStyle w:val="TableParagraph"/>
              <w:rPr>
                <w:rFonts w:ascii="Times New Roman"/>
                <w:sz w:val="18"/>
              </w:rPr>
            </w:pPr>
            <w:r>
              <w:rPr>
                <w:rFonts w:ascii="Times New Roman"/>
                <w:sz w:val="18"/>
              </w:rPr>
              <w:t>Each chapter of the program includes</w:t>
            </w:r>
            <w:r w:rsidR="00D67036">
              <w:rPr>
                <w:rFonts w:ascii="Times New Roman"/>
                <w:sz w:val="18"/>
              </w:rPr>
              <w:t xml:space="preserve"> </w:t>
            </w:r>
            <w:r w:rsidR="0070795C">
              <w:rPr>
                <w:rFonts w:ascii="Times New Roman"/>
                <w:sz w:val="18"/>
              </w:rPr>
              <w:t>A Brief History, Drawing on History, Drawing for Design, Drawing Becomes, and Nontraditional Approaches</w:t>
            </w:r>
            <w:r w:rsidR="00AE70CA">
              <w:rPr>
                <w:rFonts w:ascii="Times New Roman"/>
                <w:sz w:val="18"/>
              </w:rPr>
              <w:t xml:space="preserve"> </w:t>
            </w:r>
            <w:r>
              <w:rPr>
                <w:rFonts w:ascii="Times New Roman"/>
                <w:sz w:val="18"/>
              </w:rPr>
              <w:t>to support instruction and connections to history and culture</w:t>
            </w:r>
            <w:r w:rsidR="004D7E72">
              <w:rPr>
                <w:rFonts w:ascii="Times New Roman"/>
                <w:sz w:val="18"/>
              </w:rPr>
              <w:t xml:space="preserve"> through a diverse group of artists. </w:t>
            </w:r>
            <w:r>
              <w:rPr>
                <w:rFonts w:ascii="Times New Roman"/>
                <w:sz w:val="18"/>
              </w:rPr>
              <w:t xml:space="preserve"> </w:t>
            </w:r>
          </w:p>
        </w:tc>
      </w:tr>
      <w:tr w:rsidR="008935BA" w14:paraId="133CA227" w14:textId="77777777">
        <w:trPr>
          <w:trHeight w:val="400"/>
        </w:trPr>
        <w:tc>
          <w:tcPr>
            <w:tcW w:w="5900" w:type="dxa"/>
          </w:tcPr>
          <w:p w14:paraId="706304E0" w14:textId="77777777" w:rsidR="008935BA" w:rsidRDefault="00CA5CBD">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21BEF758" w14:textId="77777777" w:rsidR="008935BA" w:rsidRDefault="008935BA">
            <w:pPr>
              <w:pStyle w:val="TableParagraph"/>
              <w:rPr>
                <w:rFonts w:ascii="Times New Roman"/>
                <w:sz w:val="18"/>
              </w:rPr>
            </w:pPr>
          </w:p>
        </w:tc>
        <w:tc>
          <w:tcPr>
            <w:tcW w:w="4220" w:type="dxa"/>
          </w:tcPr>
          <w:p w14:paraId="3623B752" w14:textId="3BFCE7F7" w:rsidR="008935BA" w:rsidRDefault="008A4359">
            <w:pPr>
              <w:pStyle w:val="TableParagraph"/>
              <w:rPr>
                <w:rFonts w:ascii="Times New Roman"/>
                <w:sz w:val="18"/>
              </w:rPr>
            </w:pPr>
            <w:r>
              <w:rPr>
                <w:rFonts w:ascii="Times New Roman"/>
                <w:sz w:val="18"/>
              </w:rPr>
              <w:t xml:space="preserve">Both the Student Edition and Teacher Edition include </w:t>
            </w:r>
            <w:r w:rsidR="000F7F96">
              <w:rPr>
                <w:rFonts w:ascii="Times New Roman"/>
                <w:sz w:val="18"/>
              </w:rPr>
              <w:t>a glossary</w:t>
            </w:r>
            <w:r w:rsidR="00246045">
              <w:rPr>
                <w:rFonts w:ascii="Times New Roman"/>
                <w:sz w:val="18"/>
              </w:rPr>
              <w:t xml:space="preserve"> </w:t>
            </w:r>
            <w:r w:rsidR="000F7F96">
              <w:rPr>
                <w:rFonts w:ascii="Times New Roman"/>
                <w:sz w:val="18"/>
              </w:rPr>
              <w:t>and index</w:t>
            </w:r>
            <w:r w:rsidR="003B5B73">
              <w:rPr>
                <w:rFonts w:ascii="Times New Roman"/>
                <w:sz w:val="18"/>
              </w:rPr>
              <w:t>.</w:t>
            </w:r>
          </w:p>
        </w:tc>
      </w:tr>
      <w:tr w:rsidR="008935BA" w14:paraId="2CCC218F" w14:textId="77777777">
        <w:trPr>
          <w:trHeight w:val="440"/>
        </w:trPr>
        <w:tc>
          <w:tcPr>
            <w:tcW w:w="5900" w:type="dxa"/>
            <w:shd w:val="clear" w:color="auto" w:fill="FFF1CC"/>
          </w:tcPr>
          <w:p w14:paraId="18257216" w14:textId="77777777" w:rsidR="008935BA" w:rsidRDefault="00CA5CBD">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6F966724" w14:textId="77777777" w:rsidR="008935BA" w:rsidRDefault="00CA5CBD">
            <w:pPr>
              <w:pStyle w:val="TableParagraph"/>
              <w:spacing w:before="68"/>
              <w:ind w:left="129" w:right="120"/>
              <w:jc w:val="center"/>
              <w:rPr>
                <w:sz w:val="18"/>
              </w:rPr>
            </w:pPr>
            <w:r>
              <w:rPr>
                <w:spacing w:val="-5"/>
                <w:w w:val="85"/>
                <w:sz w:val="18"/>
              </w:rPr>
              <w:t>/72</w:t>
            </w:r>
          </w:p>
        </w:tc>
        <w:tc>
          <w:tcPr>
            <w:tcW w:w="4220"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CA5CBD">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CA5CBD">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CA5CBD">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CA5CBD">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210AEFE9" w14:textId="482F7BDB" w:rsidR="00AB072D" w:rsidRPr="00162B56" w:rsidRDefault="00363CD1">
            <w:pPr>
              <w:pStyle w:val="TableParagraph"/>
              <w:rPr>
                <w:rFonts w:ascii="Times New Roman"/>
                <w:sz w:val="18"/>
                <w:szCs w:val="18"/>
              </w:rPr>
            </w:pPr>
            <w:r>
              <w:rPr>
                <w:rFonts w:ascii="Times New Roman"/>
                <w:sz w:val="18"/>
                <w:szCs w:val="18"/>
              </w:rPr>
              <w:t>The program content is designed for students to explore, understand, and apply artistic ideas in</w:t>
            </w:r>
            <w:r w:rsidR="00AE70CA">
              <w:rPr>
                <w:rFonts w:ascii="Times New Roman"/>
                <w:sz w:val="18"/>
                <w:szCs w:val="18"/>
              </w:rPr>
              <w:t xml:space="preserve"> investigating</w:t>
            </w:r>
            <w:r w:rsidR="00BA7E06">
              <w:rPr>
                <w:rFonts w:ascii="Times New Roman"/>
                <w:sz w:val="18"/>
                <w:szCs w:val="18"/>
              </w:rPr>
              <w:t xml:space="preserve"> a variety of art materials, tools, and processes, as well as</w:t>
            </w:r>
            <w:r w:rsidR="00AE70CA">
              <w:rPr>
                <w:rFonts w:ascii="Times New Roman"/>
                <w:sz w:val="18"/>
                <w:szCs w:val="18"/>
              </w:rPr>
              <w:t xml:space="preserve"> </w:t>
            </w:r>
            <w:r w:rsidR="00BA7E06">
              <w:rPr>
                <w:rFonts w:ascii="Times New Roman"/>
                <w:sz w:val="18"/>
                <w:szCs w:val="18"/>
              </w:rPr>
              <w:t>what drawing is, basics of drawing (including elements and principles), still life, landscapes, the built environment, the figure, portraits, animals, making meaning, and imaginary worlds</w:t>
            </w:r>
            <w:r w:rsidR="00AE70CA">
              <w:rPr>
                <w:rFonts w:ascii="Times New Roman"/>
                <w:sz w:val="18"/>
              </w:rPr>
              <w:t>.</w:t>
            </w:r>
            <w:r>
              <w:rPr>
                <w:rFonts w:ascii="Times New Roman"/>
                <w:sz w:val="18"/>
                <w:szCs w:val="18"/>
              </w:rPr>
              <w:t xml:space="preserve"> </w:t>
            </w:r>
            <w:r w:rsidR="007A13B6">
              <w:rPr>
                <w:rFonts w:ascii="Times New Roman"/>
                <w:sz w:val="18"/>
                <w:szCs w:val="18"/>
              </w:rPr>
              <w:t>Studio Experience</w:t>
            </w:r>
            <w:r w:rsidR="008B2ABC">
              <w:rPr>
                <w:rFonts w:ascii="Times New Roman"/>
                <w:sz w:val="18"/>
                <w:szCs w:val="18"/>
              </w:rPr>
              <w:t xml:space="preserve"> lessons</w:t>
            </w:r>
            <w:r w:rsidR="007A13B6">
              <w:rPr>
                <w:rFonts w:ascii="Times New Roman"/>
                <w:sz w:val="18"/>
                <w:szCs w:val="18"/>
              </w:rPr>
              <w:t xml:space="preserve"> allow students to generate and conceptualize artistic ideas and create works</w:t>
            </w:r>
            <w:r w:rsidR="008B2ABC">
              <w:rPr>
                <w:rFonts w:ascii="Times New Roman"/>
                <w:sz w:val="18"/>
                <w:szCs w:val="18"/>
              </w:rPr>
              <w:t xml:space="preserve"> to reinforce artistic approaches and apply what is learned in the chapter content</w:t>
            </w:r>
            <w:r w:rsidR="007A13B6">
              <w:rPr>
                <w:rFonts w:ascii="Times New Roman"/>
                <w:sz w:val="18"/>
                <w:szCs w:val="18"/>
              </w:rPr>
              <w:t>.</w:t>
            </w:r>
          </w:p>
        </w:tc>
      </w:tr>
      <w:tr w:rsidR="008935BA" w14:paraId="40A6160A" w14:textId="77777777">
        <w:trPr>
          <w:trHeight w:val="580"/>
        </w:trPr>
        <w:tc>
          <w:tcPr>
            <w:tcW w:w="5900" w:type="dxa"/>
          </w:tcPr>
          <w:p w14:paraId="627E5C8F" w14:textId="77777777" w:rsidR="008935BA" w:rsidRDefault="00CA5CBD">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554484C3" w14:textId="7BFB358E" w:rsidR="008935BA" w:rsidRPr="00162B56" w:rsidRDefault="006D4D53">
            <w:pPr>
              <w:pStyle w:val="TableParagraph"/>
              <w:rPr>
                <w:rFonts w:ascii="Times New Roman"/>
                <w:sz w:val="18"/>
                <w:szCs w:val="18"/>
              </w:rPr>
            </w:pPr>
            <w:r>
              <w:rPr>
                <w:rFonts w:ascii="Times New Roman"/>
                <w:sz w:val="18"/>
                <w:szCs w:val="18"/>
              </w:rPr>
              <w:t>Studio Experience lessons include Before You Begin, Create</w:t>
            </w:r>
            <w:r w:rsidR="00D51ED5">
              <w:rPr>
                <w:rFonts w:ascii="Times New Roman"/>
                <w:sz w:val="18"/>
                <w:szCs w:val="18"/>
              </w:rPr>
              <w:t xml:space="preserve"> It</w:t>
            </w:r>
            <w:r>
              <w:rPr>
                <w:rFonts w:ascii="Times New Roman"/>
                <w:sz w:val="18"/>
                <w:szCs w:val="18"/>
              </w:rPr>
              <w:t xml:space="preserve">, </w:t>
            </w:r>
            <w:r w:rsidR="00D51ED5">
              <w:rPr>
                <w:rFonts w:ascii="Times New Roman"/>
                <w:sz w:val="18"/>
                <w:szCs w:val="18"/>
              </w:rPr>
              <w:t>Check It</w:t>
            </w:r>
            <w:r w:rsidR="00BA7E06">
              <w:rPr>
                <w:rFonts w:ascii="Times New Roman"/>
                <w:sz w:val="18"/>
                <w:szCs w:val="18"/>
              </w:rPr>
              <w:t>, and Sketchbook Connection</w:t>
            </w:r>
            <w:r w:rsidR="00D51ED5">
              <w:rPr>
                <w:rFonts w:ascii="Times New Roman"/>
                <w:sz w:val="18"/>
                <w:szCs w:val="18"/>
              </w:rPr>
              <w:t xml:space="preserve"> </w:t>
            </w:r>
            <w:r>
              <w:rPr>
                <w:rFonts w:ascii="Times New Roman"/>
                <w:sz w:val="18"/>
                <w:szCs w:val="18"/>
              </w:rPr>
              <w:t xml:space="preserve">to organize and develop artistic ideas and work. </w:t>
            </w:r>
            <w:r w:rsidR="008B17BD">
              <w:rPr>
                <w:rFonts w:ascii="Times New Roman"/>
                <w:sz w:val="18"/>
                <w:szCs w:val="18"/>
              </w:rPr>
              <w:t>Teacher Edition supports include</w:t>
            </w:r>
            <w:r w:rsidR="00D51ED5">
              <w:rPr>
                <w:rFonts w:ascii="Times New Roman"/>
                <w:sz w:val="18"/>
                <w:szCs w:val="18"/>
              </w:rPr>
              <w:t xml:space="preserve"> </w:t>
            </w:r>
            <w:r w:rsidR="00BA7E06">
              <w:rPr>
                <w:rFonts w:ascii="Times New Roman"/>
                <w:sz w:val="18"/>
                <w:szCs w:val="18"/>
              </w:rPr>
              <w:t xml:space="preserve">Studio </w:t>
            </w:r>
            <w:r w:rsidR="00D51ED5">
              <w:rPr>
                <w:rFonts w:ascii="Times New Roman"/>
                <w:bCs/>
                <w:sz w:val="18"/>
              </w:rPr>
              <w:t xml:space="preserve">Objectives, </w:t>
            </w:r>
            <w:r w:rsidR="00BA7E06">
              <w:rPr>
                <w:rFonts w:ascii="Times New Roman"/>
                <w:bCs/>
                <w:sz w:val="18"/>
              </w:rPr>
              <w:t xml:space="preserve">Materials, </w:t>
            </w:r>
            <w:r w:rsidR="00D51ED5">
              <w:rPr>
                <w:rFonts w:ascii="Times New Roman"/>
                <w:bCs/>
                <w:sz w:val="18"/>
              </w:rPr>
              <w:t xml:space="preserve">Setup, </w:t>
            </w:r>
            <w:r w:rsidR="00BA7E06">
              <w:rPr>
                <w:rFonts w:ascii="Times New Roman"/>
                <w:bCs/>
                <w:sz w:val="18"/>
              </w:rPr>
              <w:t xml:space="preserve">and </w:t>
            </w:r>
            <w:r w:rsidR="00D51ED5">
              <w:rPr>
                <w:rFonts w:ascii="Times New Roman"/>
                <w:bCs/>
                <w:sz w:val="18"/>
              </w:rPr>
              <w:t xml:space="preserve">Create It </w:t>
            </w:r>
            <w:r w:rsidR="008B17BD">
              <w:rPr>
                <w:rFonts w:ascii="Times New Roman"/>
                <w:sz w:val="18"/>
                <w:szCs w:val="18"/>
              </w:rPr>
              <w:t xml:space="preserve">to encourage </w:t>
            </w:r>
            <w:r w:rsidR="008B17BD" w:rsidRPr="008B17BD">
              <w:rPr>
                <w:rFonts w:ascii="Times New Roman"/>
                <w:sz w:val="18"/>
                <w:szCs w:val="18"/>
              </w:rPr>
              <w:t>students to organize and develop artistic ideas and work.</w:t>
            </w:r>
          </w:p>
        </w:tc>
      </w:tr>
      <w:tr w:rsidR="008935BA" w14:paraId="001C3B67" w14:textId="77777777">
        <w:trPr>
          <w:trHeight w:val="579"/>
        </w:trPr>
        <w:tc>
          <w:tcPr>
            <w:tcW w:w="5900" w:type="dxa"/>
          </w:tcPr>
          <w:p w14:paraId="3EA8585F" w14:textId="77777777" w:rsidR="008935BA" w:rsidRDefault="00CA5CBD">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5DEAD01B" w:rsidR="008935BA" w:rsidRPr="00162B56" w:rsidRDefault="00D04D17">
            <w:pPr>
              <w:pStyle w:val="TableParagraph"/>
              <w:rPr>
                <w:rFonts w:ascii="Times New Roman"/>
                <w:sz w:val="18"/>
                <w:szCs w:val="18"/>
              </w:rPr>
            </w:pPr>
            <w:r>
              <w:rPr>
                <w:rFonts w:ascii="Times New Roman"/>
                <w:sz w:val="18"/>
                <w:szCs w:val="18"/>
              </w:rPr>
              <w:t xml:space="preserve">Studio Experience lessons include </w:t>
            </w:r>
            <w:r w:rsidR="0052762C">
              <w:rPr>
                <w:rFonts w:ascii="Times New Roman"/>
                <w:sz w:val="18"/>
                <w:szCs w:val="18"/>
              </w:rPr>
              <w:t>Before You Begin</w:t>
            </w:r>
            <w:r w:rsidR="00BF54B7">
              <w:rPr>
                <w:rFonts w:ascii="Times New Roman"/>
                <w:sz w:val="18"/>
                <w:szCs w:val="18"/>
              </w:rPr>
              <w:t xml:space="preserve">, </w:t>
            </w:r>
            <w:r>
              <w:rPr>
                <w:rFonts w:ascii="Times New Roman"/>
                <w:sz w:val="18"/>
                <w:szCs w:val="18"/>
              </w:rPr>
              <w:t>Create</w:t>
            </w:r>
            <w:r w:rsidR="0052762C">
              <w:rPr>
                <w:rFonts w:ascii="Times New Roman"/>
                <w:sz w:val="18"/>
                <w:szCs w:val="18"/>
              </w:rPr>
              <w:t xml:space="preserve"> It</w:t>
            </w:r>
            <w:r w:rsidR="00BF54B7">
              <w:rPr>
                <w:rFonts w:ascii="Times New Roman"/>
                <w:sz w:val="18"/>
                <w:szCs w:val="18"/>
              </w:rPr>
              <w:t>, and Check It</w:t>
            </w:r>
            <w:r>
              <w:rPr>
                <w:rFonts w:ascii="Times New Roman"/>
                <w:sz w:val="18"/>
                <w:szCs w:val="18"/>
              </w:rPr>
              <w:t xml:space="preserve"> steps with opportunities for reflection and feedback to refine and finalize work.</w:t>
            </w:r>
          </w:p>
        </w:tc>
      </w:tr>
      <w:tr w:rsidR="008935BA" w14:paraId="1521B395" w14:textId="77777777">
        <w:trPr>
          <w:trHeight w:val="760"/>
        </w:trPr>
        <w:tc>
          <w:tcPr>
            <w:tcW w:w="5900" w:type="dxa"/>
          </w:tcPr>
          <w:p w14:paraId="561F7FE9" w14:textId="77777777" w:rsidR="008935BA" w:rsidRDefault="00CA5CBD">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045F7A1D" w14:textId="0C889E42" w:rsidR="00423370" w:rsidRDefault="00EF06B7" w:rsidP="007466FB">
            <w:pPr>
              <w:pStyle w:val="TableParagraph"/>
              <w:rPr>
                <w:rFonts w:ascii="Times New Roman"/>
                <w:sz w:val="18"/>
                <w:szCs w:val="18"/>
              </w:rPr>
            </w:pPr>
            <w:r>
              <w:rPr>
                <w:rFonts w:ascii="Times New Roman"/>
                <w:sz w:val="18"/>
                <w:szCs w:val="18"/>
              </w:rPr>
              <w:t xml:space="preserve">The program is structured for students </w:t>
            </w:r>
            <w:r w:rsidR="00B96673">
              <w:rPr>
                <w:rFonts w:ascii="Times New Roman"/>
                <w:sz w:val="18"/>
                <w:szCs w:val="18"/>
              </w:rPr>
              <w:t>to define</w:t>
            </w:r>
            <w:r w:rsidR="0020285C">
              <w:rPr>
                <w:rFonts w:ascii="Times New Roman"/>
                <w:sz w:val="18"/>
                <w:szCs w:val="18"/>
              </w:rPr>
              <w:t xml:space="preserve"> drawing, understand the</w:t>
            </w:r>
            <w:r w:rsidR="00423370">
              <w:rPr>
                <w:rFonts w:ascii="Times New Roman"/>
                <w:sz w:val="18"/>
                <w:szCs w:val="18"/>
              </w:rPr>
              <w:t xml:space="preserve"> basics of </w:t>
            </w:r>
            <w:r w:rsidR="0020285C">
              <w:rPr>
                <w:rFonts w:ascii="Times New Roman"/>
                <w:sz w:val="18"/>
                <w:szCs w:val="18"/>
              </w:rPr>
              <w:t>drawing</w:t>
            </w:r>
            <w:r w:rsidR="00423370">
              <w:rPr>
                <w:rFonts w:ascii="Times New Roman"/>
                <w:sz w:val="18"/>
                <w:szCs w:val="18"/>
              </w:rPr>
              <w:t>,</w:t>
            </w:r>
            <w:r w:rsidR="0020285C">
              <w:rPr>
                <w:rFonts w:ascii="Times New Roman"/>
                <w:sz w:val="18"/>
                <w:szCs w:val="18"/>
              </w:rPr>
              <w:t xml:space="preserve"> and develop skills using a variety of drawing media to explore subject matter such as still life, landscapes, the built environment, the figure, portraits, animals, making meaning, and imaginary worlds</w:t>
            </w:r>
            <w:r w:rsidR="00A43A94">
              <w:rPr>
                <w:rFonts w:ascii="Times New Roman"/>
                <w:sz w:val="18"/>
                <w:szCs w:val="18"/>
              </w:rPr>
              <w:t>.</w:t>
            </w:r>
          </w:p>
          <w:p w14:paraId="137494F2" w14:textId="77777777" w:rsidR="0048445D" w:rsidRDefault="0048445D" w:rsidP="007466FB">
            <w:pPr>
              <w:pStyle w:val="TableParagraph"/>
              <w:rPr>
                <w:rFonts w:ascii="Times New Roman"/>
                <w:sz w:val="18"/>
                <w:szCs w:val="18"/>
              </w:rPr>
            </w:pPr>
          </w:p>
          <w:p w14:paraId="342BF34D" w14:textId="1112D857" w:rsidR="0048445D" w:rsidRPr="00597A6A" w:rsidRDefault="008A0576" w:rsidP="007466FB">
            <w:pPr>
              <w:pStyle w:val="TableParagraph"/>
              <w:rPr>
                <w:rFonts w:ascii="Times New Roman"/>
                <w:sz w:val="18"/>
                <w:szCs w:val="18"/>
              </w:rPr>
            </w:pPr>
            <w:r>
              <w:rPr>
                <w:rFonts w:ascii="Times New Roman"/>
                <w:sz w:val="18"/>
                <w:szCs w:val="18"/>
              </w:rPr>
              <w:t xml:space="preserve">Throughout each chapter, topics and content </w:t>
            </w:r>
            <w:r w:rsidR="00423370">
              <w:rPr>
                <w:rFonts w:ascii="Times New Roman"/>
                <w:sz w:val="18"/>
                <w:szCs w:val="18"/>
              </w:rPr>
              <w:t xml:space="preserve">are presented </w:t>
            </w:r>
            <w:r>
              <w:rPr>
                <w:rFonts w:ascii="Times New Roman"/>
                <w:sz w:val="18"/>
                <w:szCs w:val="18"/>
              </w:rPr>
              <w:t xml:space="preserve">for a structured progression of skills </w:t>
            </w:r>
            <w:r w:rsidR="00423370">
              <w:rPr>
                <w:rFonts w:ascii="Times New Roman"/>
                <w:sz w:val="18"/>
                <w:szCs w:val="18"/>
              </w:rPr>
              <w:t>with</w:t>
            </w:r>
            <w:r>
              <w:rPr>
                <w:rFonts w:ascii="Times New Roman"/>
                <w:sz w:val="18"/>
                <w:szCs w:val="18"/>
              </w:rPr>
              <w:t xml:space="preserve"> introducing the content</w:t>
            </w:r>
            <w:r w:rsidR="00423370">
              <w:rPr>
                <w:rFonts w:ascii="Times New Roman"/>
                <w:sz w:val="18"/>
                <w:szCs w:val="18"/>
              </w:rPr>
              <w:t>;</w:t>
            </w:r>
            <w:r>
              <w:rPr>
                <w:rFonts w:ascii="Times New Roman"/>
                <w:sz w:val="18"/>
                <w:szCs w:val="18"/>
              </w:rPr>
              <w:t xml:space="preserve"> </w:t>
            </w:r>
            <w:r w:rsidR="00460CBC">
              <w:rPr>
                <w:rFonts w:ascii="Times New Roman"/>
                <w:sz w:val="18"/>
                <w:szCs w:val="18"/>
              </w:rPr>
              <w:t xml:space="preserve">establishing historic background with A Brief History, </w:t>
            </w:r>
            <w:r>
              <w:rPr>
                <w:rFonts w:ascii="Times New Roman"/>
                <w:sz w:val="18"/>
                <w:szCs w:val="18"/>
              </w:rPr>
              <w:t>teaching different aspects of the topic</w:t>
            </w:r>
            <w:r w:rsidR="00423370">
              <w:rPr>
                <w:rFonts w:ascii="Times New Roman"/>
                <w:sz w:val="18"/>
                <w:szCs w:val="18"/>
              </w:rPr>
              <w:t xml:space="preserve"> supported by </w:t>
            </w:r>
            <w:r w:rsidR="00460CBC">
              <w:rPr>
                <w:rFonts w:ascii="Times New Roman"/>
                <w:sz w:val="18"/>
                <w:szCs w:val="18"/>
              </w:rPr>
              <w:t>Drawing on History, Art Fundamentals, Drawing for Design, Drawing Becomes, How To, and Nontraditional Approaches</w:t>
            </w:r>
            <w:r w:rsidR="00423370">
              <w:rPr>
                <w:rFonts w:ascii="Times New Roman"/>
                <w:sz w:val="18"/>
                <w:szCs w:val="18"/>
              </w:rPr>
              <w:t>;</w:t>
            </w:r>
            <w:r>
              <w:rPr>
                <w:rFonts w:ascii="Times New Roman"/>
                <w:sz w:val="18"/>
                <w:szCs w:val="18"/>
              </w:rPr>
              <w:t xml:space="preserve"> supporting students to demonstrate their skills </w:t>
            </w:r>
            <w:r w:rsidR="00423370">
              <w:rPr>
                <w:rFonts w:ascii="Times New Roman"/>
                <w:sz w:val="18"/>
                <w:szCs w:val="18"/>
              </w:rPr>
              <w:t xml:space="preserve">and ideas </w:t>
            </w:r>
            <w:r>
              <w:rPr>
                <w:rFonts w:ascii="Times New Roman"/>
                <w:sz w:val="18"/>
                <w:szCs w:val="18"/>
              </w:rPr>
              <w:t>in Studio Experiences</w:t>
            </w:r>
            <w:r w:rsidR="00423370">
              <w:rPr>
                <w:rFonts w:ascii="Times New Roman"/>
                <w:sz w:val="18"/>
                <w:szCs w:val="18"/>
              </w:rPr>
              <w:t>;</w:t>
            </w:r>
            <w:r>
              <w:rPr>
                <w:rFonts w:ascii="Times New Roman"/>
                <w:sz w:val="18"/>
                <w:szCs w:val="18"/>
              </w:rPr>
              <w:t xml:space="preserve"> and assessing knowledge and skills in Chapter Reviews.</w:t>
            </w:r>
            <w:r w:rsidR="005219FD">
              <w:rPr>
                <w:rFonts w:ascii="Times New Roman"/>
                <w:sz w:val="18"/>
                <w:szCs w:val="18"/>
              </w:rPr>
              <w:t xml:space="preserve"> Student Edition content and point-of-use Teacher Edition supports such as </w:t>
            </w:r>
            <w:r w:rsidR="005219FD">
              <w:rPr>
                <w:rFonts w:ascii="Times New Roman"/>
                <w:bCs/>
                <w:sz w:val="18"/>
              </w:rPr>
              <w:t>Teaching Tips, Inquiry, Interdisciplinary Connections, Art History, Aesthetics, Art Criticism</w:t>
            </w:r>
            <w:r w:rsidR="00460CBC">
              <w:rPr>
                <w:rFonts w:ascii="Times New Roman"/>
                <w:bCs/>
                <w:sz w:val="18"/>
              </w:rPr>
              <w:t>, Review</w:t>
            </w:r>
            <w:r w:rsidR="005219FD">
              <w:rPr>
                <w:rFonts w:ascii="Times New Roman"/>
                <w:bCs/>
                <w:sz w:val="18"/>
              </w:rPr>
              <w:t xml:space="preserve">, </w:t>
            </w:r>
            <w:r w:rsidR="00A820FC">
              <w:rPr>
                <w:rFonts w:ascii="Times New Roman"/>
                <w:bCs/>
                <w:sz w:val="18"/>
              </w:rPr>
              <w:t xml:space="preserve">Documenting and Exhibiting Art, </w:t>
            </w:r>
            <w:r w:rsidR="005219FD">
              <w:rPr>
                <w:rFonts w:ascii="Times New Roman"/>
                <w:bCs/>
                <w:sz w:val="18"/>
              </w:rPr>
              <w:t>and Design Extension offer opportunities for presentation, analysis, and feedback.</w:t>
            </w:r>
          </w:p>
        </w:tc>
      </w:tr>
      <w:tr w:rsidR="008935BA" w14:paraId="360CE0AF" w14:textId="77777777">
        <w:trPr>
          <w:trHeight w:val="579"/>
        </w:trPr>
        <w:tc>
          <w:tcPr>
            <w:tcW w:w="5900" w:type="dxa"/>
          </w:tcPr>
          <w:p w14:paraId="48F3101A" w14:textId="77777777" w:rsidR="008935BA" w:rsidRDefault="00CA5CBD">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7EE19ABF" w14:textId="5192EA96" w:rsidR="00D62F8B" w:rsidRDefault="00D62F8B" w:rsidP="00F30D4A">
            <w:pPr>
              <w:pStyle w:val="TableParagraph"/>
              <w:rPr>
                <w:rFonts w:ascii="Times New Roman"/>
                <w:sz w:val="18"/>
                <w:szCs w:val="18"/>
              </w:rPr>
            </w:pPr>
            <w:r>
              <w:rPr>
                <w:rFonts w:ascii="Times New Roman"/>
                <w:sz w:val="18"/>
                <w:szCs w:val="18"/>
              </w:rPr>
              <w:t xml:space="preserve">The program includes Try It, How to, and For Your Sketchbook with opportunities to express meaning through performance, presentation, or production in the Student Edition. Point-of-use supports for expressing meaning in the Teacher Edition include Inquiry, Interdisciplinary Connections, Design Extension, and Documenting and Exhibiting Art. </w:t>
            </w:r>
          </w:p>
          <w:p w14:paraId="38E9F409" w14:textId="77777777" w:rsidR="00D62F8B" w:rsidRDefault="00D62F8B" w:rsidP="00F30D4A">
            <w:pPr>
              <w:pStyle w:val="TableParagraph"/>
              <w:rPr>
                <w:rFonts w:ascii="Times New Roman"/>
                <w:sz w:val="18"/>
                <w:szCs w:val="18"/>
              </w:rPr>
            </w:pPr>
          </w:p>
          <w:p w14:paraId="60AE196D" w14:textId="2FFA85C0" w:rsidR="00F30D4A" w:rsidRDefault="00F30D4A" w:rsidP="00F30D4A">
            <w:pPr>
              <w:pStyle w:val="TableParagraph"/>
              <w:rPr>
                <w:rFonts w:ascii="Times New Roman"/>
                <w:sz w:val="18"/>
                <w:szCs w:val="18"/>
              </w:rPr>
            </w:pPr>
            <w:r>
              <w:rPr>
                <w:rFonts w:ascii="Times New Roman"/>
                <w:sz w:val="18"/>
                <w:szCs w:val="18"/>
              </w:rPr>
              <w:t>Students express meaning in Studio Experience lessons in which they produce and present their personally meaningful work</w:t>
            </w:r>
            <w:r w:rsidR="007F5C53">
              <w:rPr>
                <w:rFonts w:ascii="Times New Roman"/>
                <w:sz w:val="18"/>
                <w:szCs w:val="18"/>
              </w:rPr>
              <w:t xml:space="preserve"> through steps in the artistic process that include Before You Begin, Create</w:t>
            </w:r>
            <w:r w:rsidR="00CA651D">
              <w:rPr>
                <w:rFonts w:ascii="Times New Roman"/>
                <w:sz w:val="18"/>
                <w:szCs w:val="18"/>
              </w:rPr>
              <w:t xml:space="preserve"> It</w:t>
            </w:r>
            <w:r w:rsidR="007F5C53">
              <w:rPr>
                <w:rFonts w:ascii="Times New Roman"/>
                <w:sz w:val="18"/>
                <w:szCs w:val="18"/>
              </w:rPr>
              <w:t xml:space="preserve">, </w:t>
            </w:r>
            <w:r w:rsidR="00CA651D">
              <w:rPr>
                <w:rFonts w:ascii="Times New Roman"/>
                <w:sz w:val="18"/>
                <w:szCs w:val="18"/>
              </w:rPr>
              <w:t>Check It</w:t>
            </w:r>
            <w:r w:rsidR="007051A8">
              <w:rPr>
                <w:rFonts w:ascii="Times New Roman"/>
                <w:sz w:val="18"/>
                <w:szCs w:val="18"/>
              </w:rPr>
              <w:t>, and Sketchbook Connection</w:t>
            </w:r>
            <w:r>
              <w:rPr>
                <w:rFonts w:ascii="Times New Roman"/>
                <w:sz w:val="18"/>
                <w:szCs w:val="18"/>
              </w:rPr>
              <w:t xml:space="preserve">. </w:t>
            </w:r>
          </w:p>
          <w:p w14:paraId="41959FBE" w14:textId="77777777" w:rsidR="005C7D1B" w:rsidRDefault="005C7D1B">
            <w:pPr>
              <w:pStyle w:val="TableParagraph"/>
              <w:rPr>
                <w:rFonts w:ascii="Times New Roman"/>
                <w:sz w:val="18"/>
                <w:szCs w:val="18"/>
              </w:rPr>
            </w:pPr>
          </w:p>
          <w:p w14:paraId="1898B964" w14:textId="4346E80B" w:rsidR="0067435C" w:rsidRPr="00597A6A" w:rsidRDefault="00426FAA">
            <w:pPr>
              <w:pStyle w:val="TableParagraph"/>
              <w:rPr>
                <w:rFonts w:ascii="Times New Roman"/>
                <w:sz w:val="18"/>
                <w:szCs w:val="18"/>
              </w:rPr>
            </w:pPr>
            <w:r>
              <w:rPr>
                <w:rFonts w:ascii="Times New Roman"/>
                <w:sz w:val="18"/>
                <w:szCs w:val="18"/>
              </w:rPr>
              <w:t>The Chapter Reviews include review questions</w:t>
            </w:r>
            <w:r w:rsidR="007051A8">
              <w:rPr>
                <w:rFonts w:ascii="Times New Roman"/>
                <w:sz w:val="18"/>
                <w:szCs w:val="18"/>
              </w:rPr>
              <w:t xml:space="preserve"> (Recall, Understand, Apply, Synthesize, </w:t>
            </w:r>
            <w:r w:rsidR="000612C1">
              <w:rPr>
                <w:rFonts w:ascii="Times New Roman"/>
                <w:sz w:val="18"/>
                <w:szCs w:val="18"/>
              </w:rPr>
              <w:t>Evaluate</w:t>
            </w:r>
            <w:r w:rsidR="007051A8">
              <w:rPr>
                <w:rFonts w:ascii="Times New Roman"/>
                <w:sz w:val="18"/>
                <w:szCs w:val="18"/>
              </w:rPr>
              <w:t>)</w:t>
            </w:r>
            <w:r>
              <w:rPr>
                <w:rFonts w:ascii="Times New Roman"/>
                <w:sz w:val="18"/>
                <w:szCs w:val="18"/>
              </w:rPr>
              <w:t xml:space="preserve">, Writing about Art, </w:t>
            </w:r>
            <w:r w:rsidR="007051A8">
              <w:rPr>
                <w:rFonts w:ascii="Times New Roman"/>
                <w:sz w:val="18"/>
                <w:szCs w:val="18"/>
              </w:rPr>
              <w:t xml:space="preserve">and </w:t>
            </w:r>
            <w:r>
              <w:rPr>
                <w:rFonts w:ascii="Times New Roman"/>
                <w:sz w:val="18"/>
                <w:szCs w:val="18"/>
              </w:rPr>
              <w:t>For Your Portfolio</w:t>
            </w:r>
            <w:r w:rsidR="007051A8">
              <w:rPr>
                <w:rFonts w:ascii="Times New Roman"/>
                <w:sz w:val="18"/>
                <w:szCs w:val="18"/>
              </w:rPr>
              <w:t xml:space="preserve"> </w:t>
            </w:r>
            <w:r>
              <w:rPr>
                <w:rFonts w:ascii="Times New Roman"/>
                <w:sz w:val="18"/>
                <w:szCs w:val="18"/>
              </w:rPr>
              <w:t>with opportunities to express meaning through performance, presentation, and production.</w:t>
            </w:r>
          </w:p>
        </w:tc>
      </w:tr>
      <w:tr w:rsidR="008935BA" w14:paraId="551BB795" w14:textId="77777777">
        <w:trPr>
          <w:trHeight w:val="580"/>
        </w:trPr>
        <w:tc>
          <w:tcPr>
            <w:tcW w:w="5900" w:type="dxa"/>
          </w:tcPr>
          <w:p w14:paraId="27146B9F" w14:textId="77777777" w:rsidR="008935BA" w:rsidRDefault="00CA5CBD">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60052DD1" w14:textId="50401B7C" w:rsidR="00B44CD0" w:rsidRDefault="005D3A4C" w:rsidP="00B44CD0">
            <w:pPr>
              <w:pStyle w:val="TableParagraph"/>
              <w:rPr>
                <w:rFonts w:ascii="Times New Roman"/>
                <w:sz w:val="18"/>
                <w:szCs w:val="18"/>
              </w:rPr>
            </w:pPr>
            <w:r>
              <w:rPr>
                <w:rFonts w:ascii="Times New Roman"/>
                <w:sz w:val="18"/>
                <w:szCs w:val="18"/>
              </w:rPr>
              <w:t xml:space="preserve">The </w:t>
            </w:r>
            <w:r w:rsidR="00B44CD0">
              <w:rPr>
                <w:rFonts w:ascii="Times New Roman"/>
                <w:sz w:val="18"/>
                <w:szCs w:val="18"/>
              </w:rPr>
              <w:t>program include</w:t>
            </w:r>
            <w:r>
              <w:rPr>
                <w:rFonts w:ascii="Times New Roman"/>
                <w:sz w:val="18"/>
                <w:szCs w:val="18"/>
              </w:rPr>
              <w:t>s</w:t>
            </w:r>
            <w:r w:rsidR="00B44CD0">
              <w:rPr>
                <w:rFonts w:ascii="Times New Roman"/>
                <w:sz w:val="18"/>
                <w:szCs w:val="18"/>
              </w:rPr>
              <w:t xml:space="preserve"> fine art examples for students to perceive and analyze the work of other artists. </w:t>
            </w:r>
            <w:r>
              <w:rPr>
                <w:rFonts w:ascii="Times New Roman"/>
                <w:sz w:val="18"/>
                <w:szCs w:val="18"/>
              </w:rPr>
              <w:t>A Brief History</w:t>
            </w:r>
            <w:r w:rsidR="00B44CD0">
              <w:rPr>
                <w:rFonts w:ascii="Times New Roman"/>
                <w:sz w:val="18"/>
                <w:szCs w:val="18"/>
              </w:rPr>
              <w:t>,</w:t>
            </w:r>
            <w:r w:rsidR="00823AEA">
              <w:rPr>
                <w:rFonts w:ascii="Times New Roman"/>
                <w:sz w:val="18"/>
                <w:szCs w:val="18"/>
              </w:rPr>
              <w:t xml:space="preserve"> Drawing on History, Drawing, Becomes, Drawing for Design, Nontraditional Approaches,</w:t>
            </w:r>
            <w:r w:rsidR="00B44CD0">
              <w:rPr>
                <w:rFonts w:ascii="Times New Roman"/>
                <w:sz w:val="18"/>
                <w:szCs w:val="18"/>
              </w:rPr>
              <w:t xml:space="preserve"> Studio Experiences</w:t>
            </w:r>
            <w:r>
              <w:rPr>
                <w:rFonts w:ascii="Times New Roman"/>
                <w:sz w:val="18"/>
                <w:szCs w:val="18"/>
              </w:rPr>
              <w:t>, and Chapter Reviews</w:t>
            </w:r>
            <w:r w:rsidR="00B44CD0">
              <w:rPr>
                <w:rFonts w:ascii="Times New Roman"/>
                <w:sz w:val="18"/>
                <w:szCs w:val="18"/>
              </w:rPr>
              <w:t xml:space="preserve"> engage students with perceiving and analyzing the work of other artists.</w:t>
            </w:r>
          </w:p>
          <w:p w14:paraId="7662052A" w14:textId="77777777" w:rsidR="00A36CDD" w:rsidRDefault="00A36CDD" w:rsidP="00B44CD0">
            <w:pPr>
              <w:pStyle w:val="TableParagraph"/>
              <w:rPr>
                <w:rFonts w:ascii="Times New Roman"/>
                <w:sz w:val="18"/>
                <w:szCs w:val="18"/>
              </w:rPr>
            </w:pPr>
          </w:p>
          <w:p w14:paraId="59FAEBD6" w14:textId="4A873C3F" w:rsidR="00A36CDD" w:rsidRDefault="00A36CDD" w:rsidP="00B44CD0">
            <w:pPr>
              <w:pStyle w:val="TableParagraph"/>
              <w:rPr>
                <w:rFonts w:ascii="Times New Roman"/>
                <w:sz w:val="18"/>
                <w:szCs w:val="18"/>
              </w:rPr>
            </w:pPr>
            <w:r>
              <w:rPr>
                <w:rFonts w:ascii="Times New Roman"/>
                <w:sz w:val="18"/>
                <w:szCs w:val="18"/>
              </w:rPr>
              <w:t xml:space="preserve">Point-of-use supports in the Teacher Edition include </w:t>
            </w:r>
            <w:r>
              <w:rPr>
                <w:rFonts w:ascii="Times New Roman"/>
                <w:bCs/>
                <w:sz w:val="18"/>
              </w:rPr>
              <w:t>Inquiry, Aesthetics, Art Criticism</w:t>
            </w:r>
            <w:r w:rsidR="00823AEA">
              <w:rPr>
                <w:rFonts w:ascii="Times New Roman"/>
                <w:bCs/>
                <w:sz w:val="18"/>
              </w:rPr>
              <w:t>, Review</w:t>
            </w:r>
            <w:r>
              <w:rPr>
                <w:rFonts w:ascii="Times New Roman"/>
                <w:bCs/>
                <w:sz w:val="18"/>
              </w:rPr>
              <w:t>, Design Extension</w:t>
            </w:r>
            <w:r w:rsidR="00823AEA">
              <w:rPr>
                <w:rFonts w:ascii="Times New Roman"/>
                <w:bCs/>
                <w:sz w:val="18"/>
              </w:rPr>
              <w:t>, and Documenting and Exhibiting Art</w:t>
            </w:r>
            <w:r>
              <w:rPr>
                <w:rFonts w:ascii="Times New Roman"/>
                <w:bCs/>
                <w:sz w:val="18"/>
              </w:rPr>
              <w:t xml:space="preserve"> with opportunities for students to perceive and analyze artistic work of their own, their peers, and other artists.</w:t>
            </w:r>
          </w:p>
          <w:p w14:paraId="5E5932E1" w14:textId="77777777" w:rsidR="00B44CD0" w:rsidRDefault="00B44CD0" w:rsidP="00B44CD0">
            <w:pPr>
              <w:pStyle w:val="TableParagraph"/>
              <w:rPr>
                <w:rFonts w:ascii="Times New Roman"/>
                <w:sz w:val="18"/>
                <w:szCs w:val="18"/>
              </w:rPr>
            </w:pPr>
          </w:p>
          <w:p w14:paraId="6A44D8AF" w14:textId="667F8C48" w:rsidR="003A010A" w:rsidRDefault="00B44CD0">
            <w:pPr>
              <w:pStyle w:val="TableParagraph"/>
              <w:rPr>
                <w:rFonts w:ascii="Times New Roman"/>
                <w:sz w:val="18"/>
                <w:szCs w:val="18"/>
              </w:rPr>
            </w:pPr>
            <w:r>
              <w:rPr>
                <w:rFonts w:ascii="Times New Roman"/>
                <w:sz w:val="18"/>
                <w:szCs w:val="18"/>
              </w:rPr>
              <w:t xml:space="preserve">Studio Experiences include </w:t>
            </w:r>
            <w:r w:rsidR="005D3A4C">
              <w:rPr>
                <w:rFonts w:ascii="Times New Roman"/>
                <w:sz w:val="18"/>
                <w:szCs w:val="18"/>
              </w:rPr>
              <w:t xml:space="preserve">Before You Begin, </w:t>
            </w:r>
            <w:r>
              <w:rPr>
                <w:rFonts w:ascii="Times New Roman"/>
                <w:sz w:val="18"/>
                <w:szCs w:val="18"/>
              </w:rPr>
              <w:t>Create</w:t>
            </w:r>
            <w:r w:rsidR="005D3A4C">
              <w:rPr>
                <w:rFonts w:ascii="Times New Roman"/>
                <w:sz w:val="18"/>
                <w:szCs w:val="18"/>
              </w:rPr>
              <w:t xml:space="preserve"> It</w:t>
            </w:r>
            <w:r>
              <w:rPr>
                <w:rFonts w:ascii="Times New Roman"/>
                <w:sz w:val="18"/>
                <w:szCs w:val="18"/>
              </w:rPr>
              <w:t xml:space="preserve"> steps, </w:t>
            </w:r>
            <w:r w:rsidR="005D3A4C">
              <w:rPr>
                <w:rFonts w:ascii="Times New Roman"/>
                <w:sz w:val="18"/>
                <w:szCs w:val="18"/>
              </w:rPr>
              <w:t>Check It</w:t>
            </w:r>
            <w:r w:rsidR="00D30FAB">
              <w:rPr>
                <w:rFonts w:ascii="Times New Roman"/>
                <w:sz w:val="18"/>
                <w:szCs w:val="18"/>
              </w:rPr>
              <w:t>, and Sketchbook Connection</w:t>
            </w:r>
            <w:r>
              <w:rPr>
                <w:rFonts w:ascii="Times New Roman"/>
                <w:sz w:val="18"/>
                <w:szCs w:val="18"/>
              </w:rPr>
              <w:t xml:space="preserve"> for students to perceive and analyze their own work and the work of their peers.</w:t>
            </w:r>
          </w:p>
          <w:p w14:paraId="36910F07" w14:textId="77777777" w:rsidR="00490722" w:rsidRDefault="00490722">
            <w:pPr>
              <w:pStyle w:val="TableParagraph"/>
              <w:rPr>
                <w:rFonts w:ascii="Times New Roman"/>
                <w:sz w:val="18"/>
                <w:szCs w:val="18"/>
              </w:rPr>
            </w:pPr>
          </w:p>
          <w:p w14:paraId="7F936878" w14:textId="4B730F8E" w:rsidR="005D3A4C" w:rsidRPr="00597A6A" w:rsidRDefault="00490722">
            <w:pPr>
              <w:pStyle w:val="TableParagraph"/>
              <w:rPr>
                <w:rFonts w:ascii="Times New Roman"/>
                <w:sz w:val="18"/>
                <w:szCs w:val="18"/>
              </w:rPr>
            </w:pPr>
            <w:r>
              <w:rPr>
                <w:rFonts w:ascii="Times New Roman"/>
                <w:sz w:val="18"/>
                <w:szCs w:val="18"/>
              </w:rPr>
              <w:t>Chapter Reviews include</w:t>
            </w:r>
            <w:r w:rsidR="005D3A4C">
              <w:rPr>
                <w:rFonts w:ascii="Times New Roman"/>
                <w:sz w:val="18"/>
                <w:szCs w:val="18"/>
              </w:rPr>
              <w:t xml:space="preserve"> review questions, Writing about Art,</w:t>
            </w:r>
            <w:r w:rsidR="00D30FAB">
              <w:rPr>
                <w:rFonts w:ascii="Times New Roman"/>
                <w:sz w:val="18"/>
                <w:szCs w:val="18"/>
              </w:rPr>
              <w:t xml:space="preserve"> and </w:t>
            </w:r>
            <w:r>
              <w:rPr>
                <w:rFonts w:ascii="Times New Roman"/>
                <w:sz w:val="18"/>
                <w:szCs w:val="18"/>
              </w:rPr>
              <w:t>For Your Portfolio</w:t>
            </w:r>
            <w:r w:rsidR="00D30FAB">
              <w:rPr>
                <w:rFonts w:ascii="Times New Roman"/>
                <w:sz w:val="18"/>
                <w:szCs w:val="18"/>
              </w:rPr>
              <w:t xml:space="preserve"> </w:t>
            </w:r>
            <w:r>
              <w:rPr>
                <w:rFonts w:ascii="Times New Roman"/>
                <w:sz w:val="18"/>
                <w:szCs w:val="18"/>
              </w:rPr>
              <w:t>with opportunities for students to perceive and analyze their own work</w:t>
            </w:r>
            <w:r w:rsidR="005D3A4C">
              <w:rPr>
                <w:rFonts w:ascii="Times New Roman"/>
                <w:sz w:val="18"/>
                <w:szCs w:val="18"/>
              </w:rPr>
              <w:t>, the work of peers, and the work of other artists</w:t>
            </w:r>
            <w:r>
              <w:rPr>
                <w:rFonts w:ascii="Times New Roman"/>
                <w:sz w:val="18"/>
                <w:szCs w:val="18"/>
              </w:rPr>
              <w:t>.</w:t>
            </w:r>
          </w:p>
        </w:tc>
      </w:tr>
      <w:tr w:rsidR="008935BA" w14:paraId="0EDD1B1B" w14:textId="77777777">
        <w:trPr>
          <w:trHeight w:val="760"/>
        </w:trPr>
        <w:tc>
          <w:tcPr>
            <w:tcW w:w="5900" w:type="dxa"/>
          </w:tcPr>
          <w:p w14:paraId="235EAFDD" w14:textId="77777777" w:rsidR="008935BA" w:rsidRDefault="00CA5CBD">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7FECDF4A" w14:textId="0EB42338" w:rsidR="00345F83" w:rsidRDefault="00345F83">
            <w:pPr>
              <w:pStyle w:val="TableParagraph"/>
              <w:rPr>
                <w:rFonts w:ascii="Times New Roman"/>
                <w:sz w:val="18"/>
                <w:szCs w:val="18"/>
              </w:rPr>
            </w:pPr>
            <w:r>
              <w:rPr>
                <w:rFonts w:ascii="Times New Roman"/>
                <w:sz w:val="18"/>
                <w:szCs w:val="18"/>
              </w:rPr>
              <w:t>Each chapter of the program includes A Brief History, Drawing on History, Drawing, Becomes, Drawing for Design, Nontraditional Approaches for students to engage with societal, cultural, and historical contexts and enhance artistic literacy.</w:t>
            </w:r>
          </w:p>
          <w:p w14:paraId="37B91CAC" w14:textId="77777777" w:rsidR="00345F83" w:rsidRDefault="00345F83">
            <w:pPr>
              <w:pStyle w:val="TableParagraph"/>
              <w:rPr>
                <w:rFonts w:ascii="Times New Roman"/>
                <w:sz w:val="18"/>
                <w:szCs w:val="18"/>
              </w:rPr>
            </w:pPr>
          </w:p>
          <w:p w14:paraId="083C5D8A" w14:textId="3D3F1298" w:rsidR="00280A67" w:rsidRPr="00597A6A" w:rsidRDefault="005206FF">
            <w:pPr>
              <w:pStyle w:val="TableParagraph"/>
              <w:rPr>
                <w:rFonts w:ascii="Times New Roman"/>
                <w:sz w:val="18"/>
                <w:szCs w:val="18"/>
              </w:rPr>
            </w:pPr>
            <w:r>
              <w:rPr>
                <w:rFonts w:ascii="Times New Roman"/>
                <w:sz w:val="18"/>
                <w:szCs w:val="18"/>
              </w:rPr>
              <w:t>Studio Experience lessons throughout the program are designed for students to synthesize and connect their knowledge and personal experience with meaningful artmaking</w:t>
            </w:r>
            <w:r w:rsidR="00280A67">
              <w:rPr>
                <w:rFonts w:ascii="Times New Roman"/>
                <w:sz w:val="18"/>
                <w:szCs w:val="18"/>
              </w:rPr>
              <w:t xml:space="preserve">, incorporating societal, cultural, and historical contexts. </w:t>
            </w:r>
          </w:p>
        </w:tc>
      </w:tr>
      <w:tr w:rsidR="008935BA" w14:paraId="565F9825" w14:textId="77777777">
        <w:trPr>
          <w:trHeight w:val="420"/>
        </w:trPr>
        <w:tc>
          <w:tcPr>
            <w:tcW w:w="5900" w:type="dxa"/>
            <w:shd w:val="clear" w:color="auto" w:fill="FFF1CC"/>
          </w:tcPr>
          <w:p w14:paraId="5365861B" w14:textId="77777777" w:rsidR="008935BA" w:rsidRDefault="00CA5CBD">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CA5CBD">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CA5CBD">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CA5CBD">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CA5CBD">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CA5CBD">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CA5CBD">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Pr="009D3C18" w:rsidRDefault="00CA5CBD">
            <w:pPr>
              <w:pStyle w:val="TableParagraph"/>
              <w:numPr>
                <w:ilvl w:val="0"/>
                <w:numId w:val="3"/>
              </w:numPr>
              <w:tabs>
                <w:tab w:val="left" w:pos="283"/>
              </w:tabs>
              <w:spacing w:before="103" w:line="184" w:lineRule="auto"/>
              <w:ind w:right="349" w:firstLine="0"/>
              <w:rPr>
                <w:sz w:val="18"/>
              </w:rPr>
            </w:pPr>
            <w:r w:rsidRPr="009D3C18">
              <w:rPr>
                <w:spacing w:val="-6"/>
                <w:sz w:val="18"/>
              </w:rPr>
              <w:t>Teacher</w:t>
            </w:r>
            <w:r w:rsidRPr="009D3C18">
              <w:rPr>
                <w:spacing w:val="-22"/>
                <w:sz w:val="18"/>
              </w:rPr>
              <w:t xml:space="preserve"> </w:t>
            </w:r>
            <w:r w:rsidRPr="009D3C18">
              <w:rPr>
                <w:spacing w:val="-6"/>
                <w:sz w:val="18"/>
              </w:rPr>
              <w:t>support</w:t>
            </w:r>
            <w:r w:rsidRPr="009D3C18">
              <w:rPr>
                <w:spacing w:val="-22"/>
                <w:sz w:val="18"/>
              </w:rPr>
              <w:t xml:space="preserve"> </w:t>
            </w:r>
            <w:r w:rsidRPr="009D3C18">
              <w:rPr>
                <w:spacing w:val="-6"/>
                <w:sz w:val="18"/>
              </w:rPr>
              <w:t>materials</w:t>
            </w:r>
            <w:r w:rsidRPr="009D3C18">
              <w:rPr>
                <w:spacing w:val="-22"/>
                <w:sz w:val="18"/>
              </w:rPr>
              <w:t xml:space="preserve"> </w:t>
            </w:r>
            <w:r w:rsidRPr="009D3C18">
              <w:rPr>
                <w:spacing w:val="-6"/>
                <w:sz w:val="18"/>
              </w:rPr>
              <w:t>provide</w:t>
            </w:r>
            <w:r w:rsidRPr="009D3C18">
              <w:rPr>
                <w:spacing w:val="-22"/>
                <w:sz w:val="18"/>
              </w:rPr>
              <w:t xml:space="preserve"> </w:t>
            </w:r>
            <w:r w:rsidRPr="009D3C18">
              <w:rPr>
                <w:spacing w:val="-6"/>
                <w:sz w:val="18"/>
              </w:rPr>
              <w:t>clear</w:t>
            </w:r>
            <w:r w:rsidRPr="009D3C18">
              <w:rPr>
                <w:spacing w:val="-22"/>
                <w:sz w:val="18"/>
              </w:rPr>
              <w:t xml:space="preserve"> </w:t>
            </w:r>
            <w:r w:rsidRPr="009D3C18">
              <w:rPr>
                <w:spacing w:val="-6"/>
                <w:sz w:val="18"/>
              </w:rPr>
              <w:t>lesson</w:t>
            </w:r>
            <w:r w:rsidRPr="009D3C18">
              <w:rPr>
                <w:spacing w:val="-22"/>
                <w:sz w:val="18"/>
              </w:rPr>
              <w:t xml:space="preserve"> </w:t>
            </w:r>
            <w:r w:rsidRPr="009D3C18">
              <w:rPr>
                <w:spacing w:val="-6"/>
                <w:sz w:val="18"/>
              </w:rPr>
              <w:t>plans</w:t>
            </w:r>
            <w:r w:rsidRPr="009D3C18">
              <w:rPr>
                <w:spacing w:val="-22"/>
                <w:sz w:val="18"/>
              </w:rPr>
              <w:t xml:space="preserve"> </w:t>
            </w:r>
            <w:r w:rsidRPr="009D3C18">
              <w:rPr>
                <w:spacing w:val="-6"/>
                <w:sz w:val="18"/>
              </w:rPr>
              <w:t>that</w:t>
            </w:r>
            <w:r w:rsidRPr="009D3C18">
              <w:rPr>
                <w:spacing w:val="-22"/>
                <w:sz w:val="18"/>
              </w:rPr>
              <w:t xml:space="preserve"> </w:t>
            </w:r>
            <w:r w:rsidRPr="009D3C18">
              <w:rPr>
                <w:spacing w:val="-6"/>
                <w:sz w:val="18"/>
              </w:rPr>
              <w:t xml:space="preserve">support </w:t>
            </w:r>
            <w:r w:rsidRPr="009D3C18">
              <w:rPr>
                <w:spacing w:val="-2"/>
                <w:sz w:val="18"/>
              </w:rPr>
              <w:t>new</w:t>
            </w:r>
            <w:r w:rsidRPr="009D3C18">
              <w:rPr>
                <w:spacing w:val="-22"/>
                <w:sz w:val="18"/>
              </w:rPr>
              <w:t xml:space="preserve"> </w:t>
            </w:r>
            <w:r w:rsidRPr="009D3C18">
              <w:rPr>
                <w:spacing w:val="-2"/>
                <w:sz w:val="18"/>
              </w:rPr>
              <w:t>educators</w:t>
            </w:r>
            <w:r w:rsidRPr="009D3C18">
              <w:rPr>
                <w:spacing w:val="-22"/>
                <w:sz w:val="18"/>
              </w:rPr>
              <w:t xml:space="preserve"> </w:t>
            </w:r>
            <w:r w:rsidRPr="009D3C18">
              <w:rPr>
                <w:spacing w:val="-2"/>
                <w:sz w:val="18"/>
              </w:rPr>
              <w:t>or</w:t>
            </w:r>
            <w:r w:rsidRPr="009D3C18">
              <w:rPr>
                <w:spacing w:val="-22"/>
                <w:sz w:val="18"/>
              </w:rPr>
              <w:t xml:space="preserve"> </w:t>
            </w:r>
            <w:r w:rsidRPr="009D3C18">
              <w:rPr>
                <w:spacing w:val="-2"/>
                <w:sz w:val="18"/>
              </w:rPr>
              <w:t>those</w:t>
            </w:r>
            <w:r w:rsidRPr="009D3C18">
              <w:rPr>
                <w:spacing w:val="-22"/>
                <w:sz w:val="18"/>
              </w:rPr>
              <w:t xml:space="preserve"> </w:t>
            </w:r>
            <w:r w:rsidRPr="009D3C18">
              <w:rPr>
                <w:spacing w:val="-2"/>
                <w:sz w:val="18"/>
              </w:rPr>
              <w:t>new</w:t>
            </w:r>
            <w:r w:rsidRPr="009D3C18">
              <w:rPr>
                <w:spacing w:val="-22"/>
                <w:sz w:val="18"/>
              </w:rPr>
              <w:t xml:space="preserve"> </w:t>
            </w:r>
            <w:r w:rsidRPr="009D3C18">
              <w:rPr>
                <w:spacing w:val="-2"/>
                <w:sz w:val="18"/>
              </w:rPr>
              <w:t>to</w:t>
            </w:r>
            <w:r w:rsidRPr="009D3C18">
              <w:rPr>
                <w:spacing w:val="-22"/>
                <w:sz w:val="18"/>
              </w:rPr>
              <w:t xml:space="preserve"> </w:t>
            </w:r>
            <w:r w:rsidRPr="009D3C18">
              <w:rPr>
                <w:spacing w:val="-2"/>
                <w:sz w:val="18"/>
              </w:rPr>
              <w:t>teaching</w:t>
            </w:r>
            <w:r w:rsidRPr="009D3C18">
              <w:rPr>
                <w:spacing w:val="-22"/>
                <w:sz w:val="18"/>
              </w:rPr>
              <w:t xml:space="preserve"> </w:t>
            </w:r>
            <w:r w:rsidRPr="009D3C18">
              <w:rPr>
                <w:spacing w:val="-2"/>
                <w:sz w:val="18"/>
              </w:rPr>
              <w:t>Fine</w:t>
            </w:r>
            <w:r w:rsidRPr="009D3C18">
              <w:rPr>
                <w:spacing w:val="-22"/>
                <w:sz w:val="18"/>
              </w:rPr>
              <w:t xml:space="preserve"> </w:t>
            </w:r>
            <w:r w:rsidRPr="009D3C18">
              <w:rPr>
                <w:spacing w:val="-2"/>
                <w:sz w:val="18"/>
              </w:rPr>
              <w:t>Arts.</w:t>
            </w:r>
            <w:r w:rsidRPr="009D3C18">
              <w:rPr>
                <w:spacing w:val="-11"/>
                <w:sz w:val="18"/>
              </w:rPr>
              <w:t xml:space="preserve"> </w:t>
            </w:r>
            <w:r w:rsidRPr="009D3C18">
              <w:rPr>
                <w:spacing w:val="-2"/>
                <w:sz w:val="18"/>
              </w:rPr>
              <w:t>Includes:</w:t>
            </w:r>
          </w:p>
          <w:p w14:paraId="1C9918D1" w14:textId="77777777" w:rsidR="008935BA" w:rsidRDefault="00CA5CBD">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CA5CBD">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CA5CBD">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CA5CBD">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CA5CBD">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7B49982E" w14:textId="7B05BEE8" w:rsidR="0030411C" w:rsidRDefault="00D20F36">
            <w:pPr>
              <w:pStyle w:val="TableParagraph"/>
              <w:rPr>
                <w:rFonts w:ascii="Times New Roman"/>
                <w:sz w:val="18"/>
                <w:szCs w:val="18"/>
              </w:rPr>
            </w:pPr>
            <w:r>
              <w:rPr>
                <w:rFonts w:ascii="Times New Roman"/>
                <w:sz w:val="18"/>
                <w:szCs w:val="18"/>
              </w:rPr>
              <w:t>The Teacher Edition include</w:t>
            </w:r>
            <w:r w:rsidR="009D3C18">
              <w:rPr>
                <w:rFonts w:ascii="Times New Roman"/>
                <w:sz w:val="18"/>
                <w:szCs w:val="18"/>
              </w:rPr>
              <w:t>s</w:t>
            </w:r>
            <w:r>
              <w:rPr>
                <w:rFonts w:ascii="Times New Roman"/>
                <w:sz w:val="18"/>
                <w:szCs w:val="18"/>
              </w:rPr>
              <w:t xml:space="preserve"> point-of-use </w:t>
            </w:r>
            <w:r w:rsidR="009D3C18">
              <w:rPr>
                <w:rFonts w:ascii="Times New Roman"/>
                <w:sz w:val="18"/>
                <w:szCs w:val="18"/>
              </w:rPr>
              <w:t>supports throughout each chapter. At the beginning of each chapter, Tips for Using the Opening Image</w:t>
            </w:r>
            <w:r w:rsidR="007418B6">
              <w:rPr>
                <w:rFonts w:ascii="Times New Roman"/>
                <w:sz w:val="18"/>
                <w:szCs w:val="18"/>
              </w:rPr>
              <w:t>, Art History,</w:t>
            </w:r>
            <w:r w:rsidR="009D3C18">
              <w:rPr>
                <w:rFonts w:ascii="Times New Roman"/>
                <w:sz w:val="18"/>
                <w:szCs w:val="18"/>
              </w:rPr>
              <w:t xml:space="preserve"> and Objectives help teachers engage student with the chapter content and plan learning goals. Chapter content supports include </w:t>
            </w:r>
            <w:r w:rsidR="007418B6">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Review to revisit concepts; Advanced and Differentiated Instruction to meet individual student needs; </w:t>
            </w:r>
            <w:r w:rsidR="007418B6">
              <w:rPr>
                <w:rFonts w:ascii="Times New Roman"/>
                <w:bCs/>
                <w:sz w:val="18"/>
              </w:rPr>
              <w:t>Documenting and Exhibiting Art for students to present and preserve their work</w:t>
            </w:r>
            <w:r w:rsidR="007418B6">
              <w:rPr>
                <w:rFonts w:ascii="Times New Roman"/>
                <w:sz w:val="18"/>
              </w:rPr>
              <w:t>.</w:t>
            </w:r>
          </w:p>
          <w:p w14:paraId="0A8ACC5D" w14:textId="77777777" w:rsidR="007418B6" w:rsidRDefault="007418B6">
            <w:pPr>
              <w:pStyle w:val="TableParagraph"/>
              <w:rPr>
                <w:rFonts w:ascii="Times New Roman"/>
                <w:sz w:val="18"/>
                <w:szCs w:val="18"/>
              </w:rPr>
            </w:pPr>
          </w:p>
          <w:p w14:paraId="25DE8DD6" w14:textId="004A301E" w:rsidR="009D3C18" w:rsidRDefault="00C7598B">
            <w:pPr>
              <w:pStyle w:val="TableParagraph"/>
              <w:rPr>
                <w:rFonts w:ascii="Times New Roman"/>
                <w:bCs/>
                <w:sz w:val="18"/>
              </w:rPr>
            </w:pPr>
            <w:r>
              <w:rPr>
                <w:rFonts w:ascii="Times New Roman"/>
                <w:sz w:val="18"/>
                <w:szCs w:val="18"/>
              </w:rPr>
              <w:t>Studio Experience lessons in the Teacher Edition include</w:t>
            </w:r>
            <w:r w:rsidR="009D3C18">
              <w:rPr>
                <w:rFonts w:ascii="Times New Roman"/>
                <w:sz w:val="18"/>
                <w:szCs w:val="18"/>
              </w:rPr>
              <w:t xml:space="preserve"> </w:t>
            </w:r>
            <w:r w:rsidR="001C07B0">
              <w:rPr>
                <w:rFonts w:ascii="Times New Roman"/>
                <w:sz w:val="18"/>
                <w:szCs w:val="18"/>
              </w:rPr>
              <w:t xml:space="preserve">Studio </w:t>
            </w:r>
            <w:r w:rsidR="009D3C18">
              <w:rPr>
                <w:rFonts w:ascii="Times New Roman"/>
                <w:bCs/>
                <w:sz w:val="18"/>
              </w:rPr>
              <w:t xml:space="preserve">Objectives, Setup, </w:t>
            </w:r>
            <w:r w:rsidR="001C07B0">
              <w:rPr>
                <w:rFonts w:ascii="Times New Roman"/>
                <w:bCs/>
                <w:sz w:val="18"/>
              </w:rPr>
              <w:t xml:space="preserve">and </w:t>
            </w:r>
            <w:r w:rsidR="009D3C18">
              <w:rPr>
                <w:rFonts w:ascii="Times New Roman"/>
                <w:bCs/>
                <w:sz w:val="18"/>
              </w:rPr>
              <w:t>Create It for successful engagement with the lesson and assessment.</w:t>
            </w:r>
          </w:p>
          <w:p w14:paraId="6038104D" w14:textId="77777777" w:rsidR="009D3C18" w:rsidRDefault="009D3C18">
            <w:pPr>
              <w:pStyle w:val="TableParagraph"/>
              <w:rPr>
                <w:rFonts w:ascii="Times New Roman"/>
                <w:bCs/>
                <w:sz w:val="18"/>
              </w:rPr>
            </w:pPr>
          </w:p>
          <w:p w14:paraId="4CB54794" w14:textId="5709D7F8" w:rsidR="00C7598B" w:rsidRPr="00597A6A" w:rsidRDefault="009D3C18">
            <w:pPr>
              <w:pStyle w:val="TableParagraph"/>
              <w:rPr>
                <w:rFonts w:ascii="Times New Roman"/>
                <w:sz w:val="18"/>
                <w:szCs w:val="18"/>
              </w:rPr>
            </w:pPr>
            <w:r>
              <w:rPr>
                <w:rFonts w:ascii="Times New Roman"/>
                <w:bCs/>
                <w:sz w:val="18"/>
              </w:rPr>
              <w:t>Chapter Review content in the Teacher</w:t>
            </w:r>
            <w:r w:rsidR="00C7598B">
              <w:rPr>
                <w:rFonts w:ascii="Times New Roman"/>
                <w:sz w:val="18"/>
                <w:szCs w:val="18"/>
              </w:rPr>
              <w:t xml:space="preserve"> </w:t>
            </w:r>
            <w:r>
              <w:rPr>
                <w:rFonts w:ascii="Times New Roman"/>
                <w:sz w:val="18"/>
                <w:szCs w:val="18"/>
              </w:rPr>
              <w:t>Edition includes Chapter Review Answers</w:t>
            </w:r>
            <w:r w:rsidR="000348D8">
              <w:rPr>
                <w:rFonts w:ascii="Times New Roman"/>
                <w:sz w:val="18"/>
                <w:szCs w:val="18"/>
              </w:rPr>
              <w:t>.</w:t>
            </w:r>
          </w:p>
        </w:tc>
      </w:tr>
      <w:tr w:rsidR="008935BA" w14:paraId="423B1EAE" w14:textId="77777777">
        <w:trPr>
          <w:trHeight w:val="760"/>
        </w:trPr>
        <w:tc>
          <w:tcPr>
            <w:tcW w:w="5900" w:type="dxa"/>
          </w:tcPr>
          <w:p w14:paraId="339BAAFD" w14:textId="77777777" w:rsidR="008935BA" w:rsidRDefault="00CA5CBD">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51D227C5" w14:textId="5213A51E" w:rsidR="00E16666" w:rsidRPr="00252DD8" w:rsidRDefault="005A2765">
            <w:pPr>
              <w:pStyle w:val="TableParagraph"/>
              <w:rPr>
                <w:rFonts w:ascii="Times New Roman"/>
                <w:sz w:val="18"/>
                <w:szCs w:val="18"/>
              </w:rPr>
            </w:pPr>
            <w:r>
              <w:rPr>
                <w:rFonts w:ascii="Times New Roman"/>
                <w:sz w:val="18"/>
              </w:rPr>
              <w:t xml:space="preserve">The Teacher Edition includes </w:t>
            </w:r>
            <w:r>
              <w:rPr>
                <w:rFonts w:ascii="Times New Roman"/>
                <w:sz w:val="18"/>
                <w:szCs w:val="18"/>
              </w:rPr>
              <w:t>Tips for Using the Opening Image</w:t>
            </w:r>
            <w:r w:rsidR="00252DD8">
              <w:rPr>
                <w:rFonts w:ascii="Times New Roman"/>
                <w:sz w:val="18"/>
                <w:szCs w:val="18"/>
              </w:rPr>
              <w:t xml:space="preserve">; </w:t>
            </w:r>
            <w:r>
              <w:rPr>
                <w:rFonts w:ascii="Times New Roman"/>
                <w:sz w:val="18"/>
                <w:szCs w:val="18"/>
              </w:rPr>
              <w:t>Objectives</w:t>
            </w:r>
            <w:r w:rsidR="00252DD8">
              <w:rPr>
                <w:rFonts w:ascii="Times New Roman"/>
                <w:sz w:val="18"/>
                <w:szCs w:val="18"/>
              </w:rPr>
              <w:t>;</w:t>
            </w:r>
            <w:r>
              <w:rPr>
                <w:rFonts w:ascii="Times New Roman"/>
                <w:sz w:val="18"/>
                <w:szCs w:val="18"/>
              </w:rPr>
              <w:t xml:space="preserve"> </w:t>
            </w:r>
            <w:r w:rsidR="00252DD8">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Review to revisit concepts; Advanced and Differentiated Instruction to meet individual student needs; </w:t>
            </w:r>
            <w:r w:rsidR="00252DD8">
              <w:rPr>
                <w:rFonts w:ascii="Times New Roman"/>
                <w:bCs/>
                <w:sz w:val="18"/>
              </w:rPr>
              <w:t>Documenting and Exhibiting Art for students to present and preserve their work</w:t>
            </w:r>
            <w:r>
              <w:rPr>
                <w:rFonts w:ascii="Times New Roman"/>
                <w:sz w:val="18"/>
              </w:rPr>
              <w:t>. This point-of-use support includes suggested language, questions, and scaffolding strategies.</w:t>
            </w:r>
          </w:p>
          <w:p w14:paraId="42B9BA31" w14:textId="77777777" w:rsidR="009F6EB0" w:rsidRDefault="009F6EB0">
            <w:pPr>
              <w:pStyle w:val="TableParagraph"/>
              <w:rPr>
                <w:rFonts w:ascii="Times New Roman"/>
                <w:sz w:val="18"/>
              </w:rPr>
            </w:pPr>
          </w:p>
          <w:p w14:paraId="6A28CFA0" w14:textId="35878CE3" w:rsidR="009F6EB0" w:rsidRDefault="009F6EB0" w:rsidP="009F6EB0">
            <w:pPr>
              <w:pStyle w:val="TableParagraph"/>
              <w:rPr>
                <w:rFonts w:ascii="Times New Roman"/>
                <w:bCs/>
                <w:sz w:val="18"/>
              </w:rPr>
            </w:pPr>
            <w:r>
              <w:rPr>
                <w:rFonts w:ascii="Times New Roman"/>
                <w:sz w:val="18"/>
                <w:szCs w:val="18"/>
              </w:rPr>
              <w:t xml:space="preserve">Studio Experience lessons in the Teacher Edition include </w:t>
            </w:r>
            <w:r w:rsidR="00543796">
              <w:rPr>
                <w:rFonts w:ascii="Times New Roman"/>
                <w:sz w:val="18"/>
                <w:szCs w:val="18"/>
              </w:rPr>
              <w:t xml:space="preserve">Studio </w:t>
            </w:r>
            <w:r>
              <w:rPr>
                <w:rFonts w:ascii="Times New Roman"/>
                <w:bCs/>
                <w:sz w:val="18"/>
              </w:rPr>
              <w:t xml:space="preserve">Objectives, Setup, </w:t>
            </w:r>
            <w:r w:rsidR="00543796">
              <w:rPr>
                <w:rFonts w:ascii="Times New Roman"/>
                <w:bCs/>
                <w:sz w:val="18"/>
              </w:rPr>
              <w:t xml:space="preserve">and </w:t>
            </w:r>
            <w:r>
              <w:rPr>
                <w:rFonts w:ascii="Times New Roman"/>
                <w:bCs/>
                <w:sz w:val="18"/>
              </w:rPr>
              <w:t xml:space="preserve">Create It </w:t>
            </w:r>
            <w:r w:rsidR="009344E7">
              <w:rPr>
                <w:rFonts w:ascii="Times New Roman"/>
                <w:bCs/>
                <w:sz w:val="18"/>
              </w:rPr>
              <w:t xml:space="preserve">for </w:t>
            </w:r>
            <w:r w:rsidR="00C01548">
              <w:rPr>
                <w:rFonts w:ascii="Times New Roman"/>
                <w:bCs/>
                <w:sz w:val="18"/>
              </w:rPr>
              <w:t>planning instruction</w:t>
            </w:r>
            <w:r>
              <w:rPr>
                <w:rFonts w:ascii="Times New Roman"/>
                <w:bCs/>
                <w:sz w:val="18"/>
              </w:rPr>
              <w:t>.</w:t>
            </w:r>
          </w:p>
          <w:p w14:paraId="3AB2278F" w14:textId="77777777" w:rsidR="009F6EB0" w:rsidRDefault="009F6EB0" w:rsidP="009F6EB0">
            <w:pPr>
              <w:pStyle w:val="TableParagraph"/>
              <w:rPr>
                <w:rFonts w:ascii="Times New Roman"/>
                <w:bCs/>
                <w:sz w:val="18"/>
              </w:rPr>
            </w:pPr>
          </w:p>
          <w:p w14:paraId="4C7511DD" w14:textId="5EC40894" w:rsidR="009F6EB0" w:rsidRPr="00597A6A" w:rsidRDefault="009F6EB0" w:rsidP="009F6EB0">
            <w:pPr>
              <w:pStyle w:val="TableParagraph"/>
              <w:rPr>
                <w:rFonts w:ascii="Times New Roman"/>
                <w:sz w:val="18"/>
                <w:szCs w:val="18"/>
              </w:rPr>
            </w:pPr>
            <w:r>
              <w:rPr>
                <w:rFonts w:ascii="Times New Roman"/>
                <w:bCs/>
                <w:sz w:val="18"/>
              </w:rPr>
              <w:t>Chapter Review content in the Teacher</w:t>
            </w:r>
            <w:r>
              <w:rPr>
                <w:rFonts w:ascii="Times New Roman"/>
                <w:sz w:val="18"/>
                <w:szCs w:val="18"/>
              </w:rPr>
              <w:t xml:space="preserve"> Edition includes Chapter Review Answers</w:t>
            </w:r>
            <w:r w:rsidR="00DF24D4">
              <w:rPr>
                <w:rFonts w:ascii="Times New Roman"/>
                <w:sz w:val="18"/>
                <w:szCs w:val="18"/>
              </w:rPr>
              <w:t>.</w:t>
            </w:r>
          </w:p>
        </w:tc>
      </w:tr>
      <w:tr w:rsidR="008935BA" w14:paraId="25F4D4C6" w14:textId="77777777">
        <w:trPr>
          <w:trHeight w:val="1600"/>
        </w:trPr>
        <w:tc>
          <w:tcPr>
            <w:tcW w:w="5900" w:type="dxa"/>
          </w:tcPr>
          <w:p w14:paraId="7114D96B" w14:textId="77777777" w:rsidR="008935BA" w:rsidRDefault="00CA5CBD">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CA5CBD">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CA5CBD">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CA5CBD">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CA5CBD">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CA5CBD">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52D6C78A" w14:textId="44A4D052" w:rsidR="00FC1BC1" w:rsidRDefault="00FC1BC1">
            <w:pPr>
              <w:pStyle w:val="TableParagraph"/>
              <w:rPr>
                <w:rFonts w:ascii="Times New Roman"/>
                <w:bCs/>
                <w:sz w:val="18"/>
              </w:rPr>
            </w:pPr>
            <w:r>
              <w:rPr>
                <w:rFonts w:ascii="Times New Roman"/>
                <w:sz w:val="18"/>
                <w:szCs w:val="18"/>
              </w:rPr>
              <w:t>Instructional content</w:t>
            </w:r>
            <w:r w:rsidR="00B95D70">
              <w:rPr>
                <w:rFonts w:ascii="Times New Roman"/>
                <w:sz w:val="18"/>
                <w:szCs w:val="18"/>
              </w:rPr>
              <w:t xml:space="preserve"> for a 180-day school year include</w:t>
            </w:r>
            <w:r w:rsidR="001F4920">
              <w:rPr>
                <w:rFonts w:ascii="Times New Roman"/>
                <w:sz w:val="18"/>
                <w:szCs w:val="18"/>
              </w:rPr>
              <w:t>s</w:t>
            </w:r>
            <w:r>
              <w:rPr>
                <w:rFonts w:ascii="Times New Roman"/>
                <w:sz w:val="18"/>
                <w:szCs w:val="18"/>
              </w:rPr>
              <w:t xml:space="preserve"> shared reading or close reading of the student-facing materials with point-of-use supports in the Teacher Edition such as </w:t>
            </w:r>
            <w:r w:rsidR="009C4DD0">
              <w:rPr>
                <w:rFonts w:ascii="Times New Roman"/>
                <w:sz w:val="18"/>
                <w:szCs w:val="18"/>
              </w:rPr>
              <w:t xml:space="preserve">Tips for Using the Opening Image; Objectives; </w:t>
            </w:r>
            <w:r w:rsidR="009C4DD0">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Review to revisit concepts; Advanced and Differentiated Instruction to meet individual student needs; </w:t>
            </w:r>
            <w:r w:rsidR="009C4DD0">
              <w:rPr>
                <w:rFonts w:ascii="Times New Roman"/>
                <w:bCs/>
                <w:sz w:val="18"/>
              </w:rPr>
              <w:t>Documenting and Exhibiting Art for students to present and preserve their work</w:t>
            </w:r>
            <w:r w:rsidR="0052295D">
              <w:rPr>
                <w:rFonts w:ascii="Times New Roman"/>
                <w:bCs/>
                <w:sz w:val="18"/>
              </w:rPr>
              <w:t>.</w:t>
            </w:r>
          </w:p>
          <w:p w14:paraId="7014CAEC" w14:textId="77777777" w:rsidR="009C4DD0" w:rsidRDefault="009C4DD0">
            <w:pPr>
              <w:pStyle w:val="TableParagraph"/>
              <w:rPr>
                <w:rFonts w:ascii="Times New Roman"/>
                <w:sz w:val="18"/>
                <w:szCs w:val="18"/>
              </w:rPr>
            </w:pPr>
          </w:p>
          <w:p w14:paraId="2A090B09" w14:textId="1F2321A2" w:rsidR="00FC1BC1" w:rsidRDefault="00FC1BC1">
            <w:pPr>
              <w:pStyle w:val="TableParagraph"/>
              <w:rPr>
                <w:rFonts w:ascii="Times New Roman"/>
                <w:sz w:val="18"/>
                <w:szCs w:val="18"/>
              </w:rPr>
            </w:pPr>
            <w:r>
              <w:rPr>
                <w:rFonts w:ascii="Times New Roman"/>
                <w:sz w:val="18"/>
                <w:szCs w:val="18"/>
              </w:rPr>
              <w:t xml:space="preserve">Foundational skills are introduced and reinforced in the Student Edition content such as </w:t>
            </w:r>
            <w:r w:rsidR="003A4BD0">
              <w:rPr>
                <w:rFonts w:ascii="Times New Roman"/>
                <w:sz w:val="18"/>
                <w:szCs w:val="18"/>
              </w:rPr>
              <w:t xml:space="preserve">the main </w:t>
            </w:r>
            <w:r w:rsidR="00DB7A83">
              <w:rPr>
                <w:rFonts w:ascii="Times New Roman"/>
                <w:sz w:val="18"/>
                <w:szCs w:val="18"/>
              </w:rPr>
              <w:t xml:space="preserve">chapter topics, </w:t>
            </w:r>
            <w:r>
              <w:rPr>
                <w:rFonts w:ascii="Times New Roman"/>
                <w:sz w:val="18"/>
                <w:szCs w:val="18"/>
              </w:rPr>
              <w:t xml:space="preserve">A Brief History, Art Fundamentals, How To, </w:t>
            </w:r>
            <w:r w:rsidR="00DB7A83">
              <w:rPr>
                <w:rFonts w:ascii="Times New Roman"/>
                <w:sz w:val="18"/>
                <w:szCs w:val="18"/>
              </w:rPr>
              <w:t>Drawing on History, Drawing Becomes, Drawing for Design, and Nontraditional Approaches</w:t>
            </w:r>
            <w:r>
              <w:rPr>
                <w:rFonts w:ascii="Times New Roman"/>
                <w:sz w:val="18"/>
                <w:szCs w:val="18"/>
              </w:rPr>
              <w:t xml:space="preserve">. </w:t>
            </w:r>
          </w:p>
          <w:p w14:paraId="6C7D3F6E" w14:textId="77777777" w:rsidR="00FC1BC1" w:rsidRDefault="00FC1BC1">
            <w:pPr>
              <w:pStyle w:val="TableParagraph"/>
              <w:rPr>
                <w:rFonts w:ascii="Times New Roman"/>
                <w:sz w:val="18"/>
                <w:szCs w:val="18"/>
              </w:rPr>
            </w:pPr>
          </w:p>
          <w:p w14:paraId="45ED18B9" w14:textId="626806F4" w:rsidR="007B5B13" w:rsidRDefault="00FC1BC1">
            <w:pPr>
              <w:pStyle w:val="TableParagraph"/>
              <w:rPr>
                <w:rFonts w:ascii="Times New Roman"/>
                <w:bCs/>
                <w:sz w:val="18"/>
              </w:rPr>
            </w:pPr>
            <w:r>
              <w:rPr>
                <w:rFonts w:ascii="Times New Roman"/>
                <w:sz w:val="18"/>
                <w:szCs w:val="18"/>
              </w:rPr>
              <w:t>Studio Experience lessons include explicit instruction with Before You Begin, Create It, Check It,</w:t>
            </w:r>
            <w:r w:rsidR="007A1A2E">
              <w:rPr>
                <w:rFonts w:ascii="Times New Roman"/>
                <w:sz w:val="18"/>
                <w:szCs w:val="18"/>
              </w:rPr>
              <w:t xml:space="preserve"> Sketchbook Connection,</w:t>
            </w:r>
            <w:r>
              <w:rPr>
                <w:rFonts w:ascii="Times New Roman"/>
                <w:sz w:val="18"/>
                <w:szCs w:val="18"/>
              </w:rPr>
              <w:t xml:space="preserve"> and Rubric content. Teacher Edition point-of-use supports for the Studio Experience include </w:t>
            </w:r>
            <w:r w:rsidR="00426B43">
              <w:rPr>
                <w:rFonts w:ascii="Times New Roman"/>
                <w:sz w:val="18"/>
                <w:szCs w:val="18"/>
              </w:rPr>
              <w:t xml:space="preserve">Studio </w:t>
            </w:r>
            <w:r>
              <w:rPr>
                <w:rFonts w:ascii="Times New Roman"/>
                <w:bCs/>
                <w:sz w:val="18"/>
              </w:rPr>
              <w:t>Objectives, Setup,</w:t>
            </w:r>
            <w:r w:rsidR="00426B43">
              <w:rPr>
                <w:rFonts w:ascii="Times New Roman"/>
                <w:bCs/>
                <w:sz w:val="18"/>
              </w:rPr>
              <w:t xml:space="preserve"> and </w:t>
            </w:r>
            <w:r>
              <w:rPr>
                <w:rFonts w:ascii="Times New Roman"/>
                <w:bCs/>
                <w:sz w:val="18"/>
              </w:rPr>
              <w:t xml:space="preserve">Create </w:t>
            </w:r>
            <w:r w:rsidR="00426B43">
              <w:rPr>
                <w:rFonts w:ascii="Times New Roman"/>
                <w:bCs/>
                <w:sz w:val="18"/>
              </w:rPr>
              <w:t xml:space="preserve">It </w:t>
            </w:r>
            <w:r w:rsidR="002A1412">
              <w:rPr>
                <w:rFonts w:ascii="Times New Roman"/>
                <w:bCs/>
                <w:sz w:val="18"/>
              </w:rPr>
              <w:t>for</w:t>
            </w:r>
            <w:r>
              <w:rPr>
                <w:rFonts w:ascii="Times New Roman"/>
                <w:bCs/>
                <w:sz w:val="18"/>
              </w:rPr>
              <w:t xml:space="preserve"> planning instruction.</w:t>
            </w:r>
          </w:p>
          <w:p w14:paraId="57220CAE" w14:textId="77777777" w:rsidR="00FC1BC1" w:rsidRDefault="00FC1BC1">
            <w:pPr>
              <w:pStyle w:val="TableParagraph"/>
              <w:rPr>
                <w:rFonts w:ascii="Times New Roman"/>
                <w:bCs/>
                <w:sz w:val="18"/>
              </w:rPr>
            </w:pPr>
          </w:p>
          <w:p w14:paraId="4C2797BC" w14:textId="227D05B9" w:rsidR="00FC1BC1" w:rsidRPr="00597A6A" w:rsidRDefault="003D41D3">
            <w:pPr>
              <w:pStyle w:val="TableParagraph"/>
              <w:rPr>
                <w:rFonts w:ascii="Times New Roman"/>
                <w:sz w:val="18"/>
                <w:szCs w:val="18"/>
              </w:rPr>
            </w:pPr>
            <w:r>
              <w:rPr>
                <w:rFonts w:ascii="Times New Roman"/>
                <w:bCs/>
                <w:sz w:val="18"/>
              </w:rPr>
              <w:t xml:space="preserve">Chapter Reviews include review questions (Recall, Understand, Apply, Analyze, Synthesize, Evaluate), Writing about Art, </w:t>
            </w:r>
            <w:r w:rsidR="00720055">
              <w:rPr>
                <w:rFonts w:ascii="Times New Roman"/>
                <w:bCs/>
                <w:sz w:val="18"/>
              </w:rPr>
              <w:t xml:space="preserve">and </w:t>
            </w:r>
            <w:r>
              <w:rPr>
                <w:rFonts w:ascii="Times New Roman"/>
                <w:bCs/>
                <w:sz w:val="18"/>
              </w:rPr>
              <w:t>For Your Portfolio</w:t>
            </w:r>
            <w:r w:rsidR="00720055">
              <w:rPr>
                <w:rFonts w:ascii="Times New Roman"/>
                <w:bCs/>
                <w:sz w:val="18"/>
              </w:rPr>
              <w:t xml:space="preserve"> </w:t>
            </w:r>
            <w:r>
              <w:rPr>
                <w:rFonts w:ascii="Times New Roman"/>
                <w:bCs/>
                <w:sz w:val="18"/>
              </w:rPr>
              <w:t>for reading, writing, and reinforcement of foundational skills.</w:t>
            </w:r>
          </w:p>
        </w:tc>
      </w:tr>
      <w:tr w:rsidR="008935BA" w14:paraId="5C0A6164" w14:textId="77777777">
        <w:trPr>
          <w:trHeight w:val="1320"/>
        </w:trPr>
        <w:tc>
          <w:tcPr>
            <w:tcW w:w="5900" w:type="dxa"/>
          </w:tcPr>
          <w:p w14:paraId="3C9382BA" w14:textId="77777777" w:rsidR="008935BA" w:rsidRDefault="00CA5CBD">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r>
              <w:rPr>
                <w:spacing w:val="-2"/>
                <w:sz w:val="18"/>
              </w:rPr>
              <w:t>learner</w:t>
            </w:r>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778247D3" w14:textId="679E5054" w:rsidR="00F04B87" w:rsidRPr="00597A6A" w:rsidRDefault="00110863">
            <w:pPr>
              <w:pStyle w:val="TableParagraph"/>
              <w:rPr>
                <w:rFonts w:ascii="Times New Roman"/>
                <w:sz w:val="18"/>
                <w:szCs w:val="18"/>
              </w:rPr>
            </w:pPr>
            <w:r>
              <w:rPr>
                <w:rFonts w:ascii="Times New Roman"/>
                <w:sz w:val="18"/>
                <w:szCs w:val="18"/>
              </w:rPr>
              <w:t xml:space="preserve">The chapter content and Studio Experiences are designed to address diverse learner needs, offering a variety of ways to engage students with the content such as class discussions and demonstrations in the Teacher Edition content, group discussions in </w:t>
            </w:r>
            <w:r w:rsidR="00354F46">
              <w:rPr>
                <w:rFonts w:ascii="Times New Roman"/>
                <w:sz w:val="18"/>
                <w:szCs w:val="18"/>
              </w:rPr>
              <w:t>Discus</w:t>
            </w:r>
            <w:r>
              <w:rPr>
                <w:rFonts w:ascii="Times New Roman"/>
                <w:sz w:val="18"/>
                <w:szCs w:val="18"/>
              </w:rPr>
              <w:t>s</w:t>
            </w:r>
            <w:r w:rsidR="00354F46">
              <w:rPr>
                <w:rFonts w:ascii="Times New Roman"/>
                <w:sz w:val="18"/>
                <w:szCs w:val="18"/>
              </w:rPr>
              <w:t xml:space="preserve"> It and image captions</w:t>
            </w:r>
            <w:r>
              <w:rPr>
                <w:rFonts w:ascii="Times New Roman"/>
                <w:sz w:val="18"/>
                <w:szCs w:val="18"/>
              </w:rPr>
              <w:t xml:space="preserve">, and individual student work in </w:t>
            </w:r>
            <w:r w:rsidR="00354F46">
              <w:rPr>
                <w:rFonts w:ascii="Times New Roman"/>
                <w:sz w:val="18"/>
                <w:szCs w:val="18"/>
              </w:rPr>
              <w:t>Try It</w:t>
            </w:r>
            <w:r>
              <w:rPr>
                <w:rFonts w:ascii="Times New Roman"/>
                <w:sz w:val="18"/>
                <w:szCs w:val="18"/>
              </w:rPr>
              <w:t>,</w:t>
            </w:r>
            <w:r w:rsidR="00F55901">
              <w:rPr>
                <w:rFonts w:ascii="Times New Roman"/>
                <w:sz w:val="18"/>
                <w:szCs w:val="18"/>
              </w:rPr>
              <w:t xml:space="preserve"> For Your Sketchbook, How To, </w:t>
            </w:r>
            <w:r>
              <w:rPr>
                <w:rFonts w:ascii="Times New Roman"/>
                <w:sz w:val="18"/>
                <w:szCs w:val="18"/>
              </w:rPr>
              <w:t>Studio Experiences, and Chapter Reviews.</w:t>
            </w:r>
            <w:r w:rsidR="00CC16CD">
              <w:rPr>
                <w:rFonts w:ascii="Times New Roman"/>
                <w:sz w:val="18"/>
                <w:szCs w:val="18"/>
              </w:rPr>
              <w:t xml:space="preserve"> </w:t>
            </w:r>
            <w:r w:rsidR="00354F46">
              <w:rPr>
                <w:rFonts w:ascii="Times New Roman"/>
                <w:sz w:val="18"/>
                <w:szCs w:val="18"/>
              </w:rPr>
              <w:t>C</w:t>
            </w:r>
            <w:r w:rsidR="00CC16CD">
              <w:rPr>
                <w:rFonts w:ascii="Times New Roman"/>
                <w:sz w:val="18"/>
                <w:szCs w:val="18"/>
              </w:rPr>
              <w:t>ontent in the Teacher Edition include</w:t>
            </w:r>
            <w:r w:rsidR="00F55901">
              <w:rPr>
                <w:rFonts w:ascii="Times New Roman"/>
                <w:sz w:val="18"/>
                <w:szCs w:val="18"/>
              </w:rPr>
              <w:t>s</w:t>
            </w:r>
            <w:r w:rsidR="00CC16CD">
              <w:rPr>
                <w:rFonts w:ascii="Times New Roman"/>
                <w:sz w:val="18"/>
                <w:szCs w:val="18"/>
              </w:rPr>
              <w:t xml:space="preserve"> guidance and suggestions to assist teachers in implementing the materials</w:t>
            </w:r>
            <w:r w:rsidR="00426DB6">
              <w:rPr>
                <w:rFonts w:ascii="Times New Roman"/>
                <w:sz w:val="18"/>
                <w:szCs w:val="18"/>
              </w:rPr>
              <w:t xml:space="preserve"> to support student progress</w:t>
            </w:r>
            <w:r w:rsidR="00354F46">
              <w:rPr>
                <w:rFonts w:ascii="Times New Roman"/>
                <w:sz w:val="18"/>
                <w:szCs w:val="18"/>
              </w:rPr>
              <w:t>, including point-of-use supports for Teaching Tips, Vocabulary</w:t>
            </w:r>
            <w:r w:rsidR="00061B37">
              <w:rPr>
                <w:rFonts w:ascii="Times New Roman"/>
                <w:sz w:val="18"/>
                <w:szCs w:val="18"/>
              </w:rPr>
              <w:t xml:space="preserve">, </w:t>
            </w:r>
            <w:r w:rsidR="00354F46">
              <w:rPr>
                <w:rFonts w:ascii="Times New Roman"/>
                <w:sz w:val="18"/>
                <w:szCs w:val="18"/>
              </w:rPr>
              <w:t xml:space="preserve">Inquiry, </w:t>
            </w:r>
            <w:r w:rsidR="00F053D9">
              <w:rPr>
                <w:rFonts w:ascii="Times New Roman"/>
                <w:sz w:val="18"/>
                <w:szCs w:val="18"/>
              </w:rPr>
              <w:t>Interdisciplinary</w:t>
            </w:r>
            <w:r w:rsidR="00354F46">
              <w:rPr>
                <w:rFonts w:ascii="Times New Roman"/>
                <w:sz w:val="18"/>
                <w:szCs w:val="18"/>
              </w:rPr>
              <w:t xml:space="preserve"> Connections, , Aesthetics, </w:t>
            </w:r>
            <w:r w:rsidR="00FB22E1">
              <w:rPr>
                <w:rFonts w:ascii="Times New Roman"/>
                <w:sz w:val="18"/>
                <w:szCs w:val="18"/>
              </w:rPr>
              <w:t>Review</w:t>
            </w:r>
            <w:r w:rsidR="00354F46">
              <w:rPr>
                <w:rFonts w:ascii="Times New Roman"/>
                <w:sz w:val="18"/>
                <w:szCs w:val="18"/>
              </w:rPr>
              <w:t>, Art Criticism</w:t>
            </w:r>
            <w:r w:rsidR="00FB22E1">
              <w:rPr>
                <w:rFonts w:ascii="Times New Roman"/>
                <w:sz w:val="18"/>
                <w:szCs w:val="18"/>
              </w:rPr>
              <w:t>, Advanced, Differentiated Instruction, and Documenting and Exhibiting Art</w:t>
            </w:r>
            <w:r w:rsidR="00426DB6">
              <w:rPr>
                <w:rFonts w:ascii="Times New Roman"/>
                <w:sz w:val="18"/>
                <w:szCs w:val="18"/>
              </w:rPr>
              <w:t>.</w:t>
            </w:r>
            <w:r w:rsidR="00354F46">
              <w:rPr>
                <w:rFonts w:ascii="Times New Roman"/>
                <w:sz w:val="18"/>
                <w:szCs w:val="18"/>
              </w:rPr>
              <w:t xml:space="preserve"> Studio Experience Teacher Edition supports include </w:t>
            </w:r>
            <w:r w:rsidR="006C66A2">
              <w:rPr>
                <w:rFonts w:ascii="Times New Roman"/>
                <w:sz w:val="18"/>
                <w:szCs w:val="18"/>
              </w:rPr>
              <w:t xml:space="preserve">Studio </w:t>
            </w:r>
            <w:r w:rsidR="00354F46">
              <w:rPr>
                <w:rFonts w:ascii="Times New Roman"/>
                <w:bCs/>
                <w:sz w:val="18"/>
              </w:rPr>
              <w:t xml:space="preserve">Objectives, Setup, </w:t>
            </w:r>
            <w:r w:rsidR="006C66A2">
              <w:rPr>
                <w:rFonts w:ascii="Times New Roman"/>
                <w:bCs/>
                <w:sz w:val="18"/>
              </w:rPr>
              <w:t xml:space="preserve">and </w:t>
            </w:r>
            <w:r w:rsidR="00354F46">
              <w:rPr>
                <w:rFonts w:ascii="Times New Roman"/>
                <w:bCs/>
                <w:sz w:val="18"/>
              </w:rPr>
              <w:t>Create It.</w:t>
            </w:r>
          </w:p>
        </w:tc>
      </w:tr>
      <w:tr w:rsidR="008935BA" w14:paraId="2A84A4D8" w14:textId="77777777">
        <w:trPr>
          <w:trHeight w:val="959"/>
        </w:trPr>
        <w:tc>
          <w:tcPr>
            <w:tcW w:w="5900" w:type="dxa"/>
          </w:tcPr>
          <w:p w14:paraId="15470DC6" w14:textId="111AE972" w:rsidR="008935BA" w:rsidRDefault="00CA5CBD">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r>
              <w:rPr>
                <w:spacing w:val="-4"/>
                <w:sz w:val="18"/>
              </w:rPr>
              <w:t>best</w:t>
            </w:r>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r w:rsidR="00202312">
              <w:t xml:space="preserve"> </w:t>
            </w:r>
          </w:p>
        </w:tc>
        <w:tc>
          <w:tcPr>
            <w:tcW w:w="1360" w:type="dxa"/>
          </w:tcPr>
          <w:p w14:paraId="61E8339A" w14:textId="77777777" w:rsidR="008935BA" w:rsidRDefault="008935BA">
            <w:pPr>
              <w:pStyle w:val="TableParagraph"/>
              <w:rPr>
                <w:rFonts w:ascii="Times New Roman"/>
                <w:sz w:val="16"/>
              </w:rPr>
            </w:pPr>
          </w:p>
        </w:tc>
        <w:tc>
          <w:tcPr>
            <w:tcW w:w="4220" w:type="dxa"/>
          </w:tcPr>
          <w:p w14:paraId="2EB00D27" w14:textId="3632F5DF" w:rsidR="002747A3" w:rsidRDefault="00530116" w:rsidP="00036182">
            <w:pPr>
              <w:pStyle w:val="TableParagraph"/>
              <w:rPr>
                <w:rFonts w:ascii="Times New Roman"/>
                <w:sz w:val="18"/>
                <w:szCs w:val="18"/>
              </w:rPr>
            </w:pPr>
            <w:r>
              <w:rPr>
                <w:rFonts w:ascii="Times New Roman"/>
                <w:sz w:val="18"/>
                <w:szCs w:val="18"/>
              </w:rPr>
              <w:t xml:space="preserve">The Teacher Edition includes </w:t>
            </w:r>
            <w:r w:rsidR="000262AA">
              <w:rPr>
                <w:rFonts w:ascii="Times New Roman"/>
                <w:sz w:val="18"/>
                <w:szCs w:val="18"/>
              </w:rPr>
              <w:t>Point-of-Use Support (T-ii</w:t>
            </w:r>
            <w:r w:rsidR="000262AA">
              <w:rPr>
                <w:rFonts w:ascii="Times New Roman"/>
                <w:sz w:val="18"/>
                <w:szCs w:val="18"/>
              </w:rPr>
              <w:t>–</w:t>
            </w:r>
            <w:r w:rsidR="000262AA">
              <w:rPr>
                <w:rFonts w:ascii="Times New Roman"/>
                <w:sz w:val="18"/>
                <w:szCs w:val="18"/>
              </w:rPr>
              <w:t xml:space="preserve">T-iii) and Teaching from </w:t>
            </w:r>
            <w:r w:rsidR="00202312">
              <w:rPr>
                <w:rFonts w:ascii="Times New Roman"/>
                <w:sz w:val="18"/>
                <w:szCs w:val="18"/>
              </w:rPr>
              <w:t>Discovering Drawing 3</w:t>
            </w:r>
            <w:r w:rsidR="00202312" w:rsidRPr="00202312">
              <w:rPr>
                <w:rFonts w:ascii="Times New Roman"/>
                <w:sz w:val="18"/>
                <w:szCs w:val="18"/>
                <w:vertAlign w:val="superscript"/>
              </w:rPr>
              <w:t>rd</w:t>
            </w:r>
            <w:r w:rsidR="00202312">
              <w:rPr>
                <w:rFonts w:ascii="Times New Roman"/>
                <w:sz w:val="18"/>
                <w:szCs w:val="18"/>
              </w:rPr>
              <w:t xml:space="preserve"> Edition</w:t>
            </w:r>
            <w:r w:rsidR="000262AA">
              <w:rPr>
                <w:rFonts w:ascii="Times New Roman"/>
                <w:sz w:val="18"/>
                <w:szCs w:val="18"/>
              </w:rPr>
              <w:t xml:space="preserve"> with </w:t>
            </w:r>
            <w:r w:rsidR="000262AA" w:rsidRPr="000262AA">
              <w:rPr>
                <w:rFonts w:ascii="Times New Roman"/>
                <w:sz w:val="18"/>
                <w:szCs w:val="18"/>
              </w:rPr>
              <w:t xml:space="preserve">Incorporating Art History in the </w:t>
            </w:r>
            <w:r w:rsidR="00202312">
              <w:rPr>
                <w:rFonts w:ascii="Times New Roman"/>
                <w:sz w:val="18"/>
                <w:szCs w:val="18"/>
              </w:rPr>
              <w:t>Drawing</w:t>
            </w:r>
            <w:r w:rsidR="000262AA" w:rsidRPr="000262AA">
              <w:rPr>
                <w:rFonts w:ascii="Times New Roman"/>
                <w:sz w:val="18"/>
                <w:szCs w:val="18"/>
              </w:rPr>
              <w:t xml:space="preserve"> Studio</w:t>
            </w:r>
            <w:r w:rsidR="000262AA">
              <w:rPr>
                <w:rFonts w:ascii="Times New Roman"/>
                <w:sz w:val="18"/>
                <w:szCs w:val="18"/>
              </w:rPr>
              <w:t xml:space="preserve"> (T-iv</w:t>
            </w:r>
            <w:r w:rsidR="000262AA">
              <w:rPr>
                <w:rFonts w:ascii="Times New Roman"/>
                <w:sz w:val="18"/>
                <w:szCs w:val="18"/>
              </w:rPr>
              <w:t>–</w:t>
            </w:r>
            <w:r w:rsidR="000262AA">
              <w:rPr>
                <w:rFonts w:ascii="Times New Roman"/>
                <w:sz w:val="18"/>
                <w:szCs w:val="18"/>
              </w:rPr>
              <w:t xml:space="preserve">T-v), Rubrics and Assessment in the </w:t>
            </w:r>
            <w:r w:rsidR="00202312">
              <w:rPr>
                <w:rFonts w:ascii="Times New Roman"/>
                <w:sz w:val="18"/>
                <w:szCs w:val="18"/>
              </w:rPr>
              <w:t>Drawing</w:t>
            </w:r>
            <w:r w:rsidR="000262AA">
              <w:rPr>
                <w:rFonts w:ascii="Times New Roman"/>
                <w:sz w:val="18"/>
                <w:szCs w:val="18"/>
              </w:rPr>
              <w:t xml:space="preserve"> Studio (T-v</w:t>
            </w:r>
            <w:r w:rsidR="000262AA">
              <w:rPr>
                <w:rFonts w:ascii="Times New Roman"/>
                <w:sz w:val="18"/>
                <w:szCs w:val="18"/>
              </w:rPr>
              <w:t>–</w:t>
            </w:r>
            <w:r w:rsidR="000262AA">
              <w:rPr>
                <w:rFonts w:ascii="Times New Roman"/>
                <w:sz w:val="18"/>
                <w:szCs w:val="18"/>
              </w:rPr>
              <w:t xml:space="preserve">T-vi), Teaching Careers with </w:t>
            </w:r>
            <w:r w:rsidR="00202312">
              <w:rPr>
                <w:rFonts w:ascii="Times New Roman"/>
                <w:sz w:val="18"/>
                <w:szCs w:val="18"/>
              </w:rPr>
              <w:t>Discovering Drawing 3rd Edition</w:t>
            </w:r>
            <w:r w:rsidR="000262AA">
              <w:rPr>
                <w:rFonts w:ascii="Times New Roman"/>
                <w:sz w:val="18"/>
                <w:szCs w:val="18"/>
              </w:rPr>
              <w:t xml:space="preserve"> (T-vii), </w:t>
            </w:r>
            <w:r w:rsidR="00202312">
              <w:rPr>
                <w:rFonts w:ascii="Times New Roman"/>
                <w:sz w:val="18"/>
                <w:szCs w:val="18"/>
              </w:rPr>
              <w:t>Using the Internet in the Drawing Studio (T-xiii</w:t>
            </w:r>
            <w:r w:rsidR="00202312">
              <w:rPr>
                <w:rFonts w:ascii="Times New Roman"/>
                <w:sz w:val="18"/>
                <w:szCs w:val="18"/>
              </w:rPr>
              <w:t>–</w:t>
            </w:r>
            <w:r w:rsidR="00202312">
              <w:rPr>
                <w:rFonts w:ascii="Times New Roman"/>
                <w:sz w:val="18"/>
                <w:szCs w:val="18"/>
              </w:rPr>
              <w:t xml:space="preserve">T-xiv), </w:t>
            </w:r>
            <w:r w:rsidR="000262AA">
              <w:rPr>
                <w:rFonts w:ascii="Times New Roman"/>
                <w:sz w:val="18"/>
                <w:szCs w:val="18"/>
              </w:rPr>
              <w:t xml:space="preserve">Safety in the </w:t>
            </w:r>
            <w:r w:rsidR="00202312">
              <w:rPr>
                <w:rFonts w:ascii="Times New Roman"/>
                <w:sz w:val="18"/>
                <w:szCs w:val="18"/>
              </w:rPr>
              <w:t>Drawing</w:t>
            </w:r>
            <w:r w:rsidR="000262AA">
              <w:rPr>
                <w:rFonts w:ascii="Times New Roman"/>
                <w:sz w:val="18"/>
                <w:szCs w:val="18"/>
              </w:rPr>
              <w:t xml:space="preserve"> Studio (T-xiv</w:t>
            </w:r>
            <w:r w:rsidR="000262AA">
              <w:rPr>
                <w:rFonts w:ascii="Times New Roman"/>
                <w:sz w:val="18"/>
                <w:szCs w:val="18"/>
              </w:rPr>
              <w:t>–</w:t>
            </w:r>
            <w:r w:rsidR="000262AA">
              <w:rPr>
                <w:rFonts w:ascii="Times New Roman"/>
                <w:sz w:val="18"/>
                <w:szCs w:val="18"/>
              </w:rPr>
              <w:t>T-xv)</w:t>
            </w:r>
            <w:r w:rsidR="00202312">
              <w:rPr>
                <w:rFonts w:ascii="Times New Roman"/>
                <w:sz w:val="18"/>
                <w:szCs w:val="18"/>
              </w:rPr>
              <w:t>, and Meeting Individual Student Needs (T-xv</w:t>
            </w:r>
            <w:r w:rsidR="00202312">
              <w:rPr>
                <w:rFonts w:ascii="Times New Roman"/>
                <w:sz w:val="18"/>
                <w:szCs w:val="18"/>
              </w:rPr>
              <w:t>–</w:t>
            </w:r>
            <w:r w:rsidR="00202312">
              <w:rPr>
                <w:rFonts w:ascii="Times New Roman"/>
                <w:sz w:val="18"/>
                <w:szCs w:val="18"/>
              </w:rPr>
              <w:t>Txvi)</w:t>
            </w:r>
            <w:r w:rsidR="000262AA">
              <w:rPr>
                <w:rFonts w:ascii="Times New Roman"/>
                <w:sz w:val="18"/>
                <w:szCs w:val="18"/>
              </w:rPr>
              <w:t xml:space="preserve"> to support teachers in effectively planning and delivering instruction. </w:t>
            </w:r>
          </w:p>
          <w:p w14:paraId="29E6EA6A" w14:textId="77777777" w:rsidR="006D13E4" w:rsidRDefault="006D13E4" w:rsidP="00036182">
            <w:pPr>
              <w:pStyle w:val="TableParagraph"/>
              <w:rPr>
                <w:rFonts w:ascii="Times New Roman"/>
                <w:sz w:val="18"/>
                <w:szCs w:val="18"/>
              </w:rPr>
            </w:pPr>
          </w:p>
          <w:p w14:paraId="24109083" w14:textId="32F56636" w:rsidR="006D13E4" w:rsidRPr="00597A6A" w:rsidRDefault="006D13E4" w:rsidP="00036182">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CA5CBD">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0574E5B6" w:rsidR="008935BA" w:rsidRPr="00597A6A" w:rsidRDefault="001A7BC9">
            <w:pPr>
              <w:pStyle w:val="TableParagraph"/>
              <w:rPr>
                <w:rFonts w:ascii="Times New Roman"/>
                <w:sz w:val="18"/>
                <w:szCs w:val="18"/>
              </w:rPr>
            </w:pPr>
            <w:r>
              <w:rPr>
                <w:rFonts w:ascii="Times New Roman"/>
                <w:sz w:val="18"/>
                <w:szCs w:val="18"/>
              </w:rPr>
              <w:t>The program</w:t>
            </w:r>
            <w:r>
              <w:rPr>
                <w:rFonts w:ascii="Times New Roman"/>
                <w:sz w:val="18"/>
                <w:szCs w:val="18"/>
              </w:rPr>
              <w:t>’</w:t>
            </w:r>
            <w:r>
              <w:rPr>
                <w:rFonts w:ascii="Times New Roman"/>
                <w:sz w:val="18"/>
                <w:szCs w:val="18"/>
              </w:rPr>
              <w:t>s teaching methodologies and strategies are presented in the</w:t>
            </w:r>
            <w:r w:rsidR="005007F9">
              <w:rPr>
                <w:rFonts w:ascii="Times New Roman"/>
                <w:sz w:val="18"/>
                <w:szCs w:val="18"/>
              </w:rPr>
              <w:t xml:space="preserve"> Teacher Edition</w:t>
            </w:r>
            <w:r>
              <w:rPr>
                <w:rFonts w:ascii="Times New Roman"/>
                <w:sz w:val="18"/>
                <w:szCs w:val="18"/>
              </w:rPr>
              <w:t xml:space="preserve"> </w:t>
            </w:r>
            <w:r w:rsidR="005007F9">
              <w:rPr>
                <w:rFonts w:ascii="Times New Roman"/>
                <w:sz w:val="18"/>
                <w:szCs w:val="18"/>
              </w:rPr>
              <w:t>Teaching from Discovering Drawing 3</w:t>
            </w:r>
            <w:r w:rsidR="005007F9" w:rsidRPr="00202312">
              <w:rPr>
                <w:rFonts w:ascii="Times New Roman"/>
                <w:sz w:val="18"/>
                <w:szCs w:val="18"/>
                <w:vertAlign w:val="superscript"/>
              </w:rPr>
              <w:t>rd</w:t>
            </w:r>
            <w:r w:rsidR="005007F9">
              <w:rPr>
                <w:rFonts w:ascii="Times New Roman"/>
                <w:sz w:val="18"/>
                <w:szCs w:val="18"/>
              </w:rPr>
              <w:t xml:space="preserve"> Edition with </w:t>
            </w:r>
            <w:r w:rsidR="005007F9" w:rsidRPr="000262AA">
              <w:rPr>
                <w:rFonts w:ascii="Times New Roman"/>
                <w:sz w:val="18"/>
                <w:szCs w:val="18"/>
              </w:rPr>
              <w:t xml:space="preserve">Incorporating Art History in the </w:t>
            </w:r>
            <w:r w:rsidR="005007F9">
              <w:rPr>
                <w:rFonts w:ascii="Times New Roman"/>
                <w:sz w:val="18"/>
                <w:szCs w:val="18"/>
              </w:rPr>
              <w:t>Drawing</w:t>
            </w:r>
            <w:r w:rsidR="005007F9" w:rsidRPr="000262AA">
              <w:rPr>
                <w:rFonts w:ascii="Times New Roman"/>
                <w:sz w:val="18"/>
                <w:szCs w:val="18"/>
              </w:rPr>
              <w:t xml:space="preserve"> Studio</w:t>
            </w:r>
            <w:r w:rsidR="005007F9">
              <w:rPr>
                <w:rFonts w:ascii="Times New Roman"/>
                <w:sz w:val="18"/>
                <w:szCs w:val="18"/>
              </w:rPr>
              <w:t xml:space="preserve"> (T-iv</w:t>
            </w:r>
            <w:r w:rsidR="005007F9">
              <w:rPr>
                <w:rFonts w:ascii="Times New Roman"/>
                <w:sz w:val="18"/>
                <w:szCs w:val="18"/>
              </w:rPr>
              <w:t>–</w:t>
            </w:r>
            <w:r w:rsidR="005007F9">
              <w:rPr>
                <w:rFonts w:ascii="Times New Roman"/>
                <w:sz w:val="18"/>
                <w:szCs w:val="18"/>
              </w:rPr>
              <w:t>T-v), Rubrics and Assessment in the Drawing Studio (T-v</w:t>
            </w:r>
            <w:r w:rsidR="005007F9">
              <w:rPr>
                <w:rFonts w:ascii="Times New Roman"/>
                <w:sz w:val="18"/>
                <w:szCs w:val="18"/>
              </w:rPr>
              <w:t>–</w:t>
            </w:r>
            <w:r w:rsidR="005007F9">
              <w:rPr>
                <w:rFonts w:ascii="Times New Roman"/>
                <w:sz w:val="18"/>
                <w:szCs w:val="18"/>
              </w:rPr>
              <w:t>T-vi), Teaching Careers with Discovering Drawing 3rd Edition (T-vii), Using the Internet in the Drawing Studio (T-xiii</w:t>
            </w:r>
            <w:r w:rsidR="005007F9">
              <w:rPr>
                <w:rFonts w:ascii="Times New Roman"/>
                <w:sz w:val="18"/>
                <w:szCs w:val="18"/>
              </w:rPr>
              <w:t>–</w:t>
            </w:r>
            <w:r w:rsidR="005007F9">
              <w:rPr>
                <w:rFonts w:ascii="Times New Roman"/>
                <w:sz w:val="18"/>
                <w:szCs w:val="18"/>
              </w:rPr>
              <w:t>T-xiv), Safety in the Drawing Studio (T-xiv</w:t>
            </w:r>
            <w:r w:rsidR="005007F9">
              <w:rPr>
                <w:rFonts w:ascii="Times New Roman"/>
                <w:sz w:val="18"/>
                <w:szCs w:val="18"/>
              </w:rPr>
              <w:t>–</w:t>
            </w:r>
            <w:r w:rsidR="005007F9">
              <w:rPr>
                <w:rFonts w:ascii="Times New Roman"/>
                <w:sz w:val="18"/>
                <w:szCs w:val="18"/>
              </w:rPr>
              <w:t>T-xv), and Meeting Individual Student Needs (T-xv</w:t>
            </w:r>
            <w:r w:rsidR="005007F9">
              <w:rPr>
                <w:rFonts w:ascii="Times New Roman"/>
                <w:sz w:val="18"/>
                <w:szCs w:val="18"/>
              </w:rPr>
              <w:t>–</w:t>
            </w:r>
            <w:r w:rsidR="005007F9">
              <w:rPr>
                <w:rFonts w:ascii="Times New Roman"/>
                <w:sz w:val="18"/>
                <w:szCs w:val="18"/>
              </w:rPr>
              <w:t xml:space="preserve">Txvi) to support teachers in effectively planning and delivering instruction. </w:t>
            </w:r>
            <w:r w:rsidR="001D0AD4">
              <w:rPr>
                <w:rFonts w:ascii="Times New Roman"/>
                <w:sz w:val="18"/>
                <w:szCs w:val="18"/>
              </w:rPr>
              <w:t xml:space="preserve">to support teachers in effectively planning and delivering instruction. </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7. The materials provide comprehensive strategies to help students, </w:t>
            </w:r>
            <w:r>
              <w:rPr>
                <w:spacing w:val="-4"/>
                <w:sz w:val="18"/>
              </w:rPr>
              <w:t>parents,</w:t>
            </w:r>
            <w:r w:rsidRPr="00597A6A">
              <w:rPr>
                <w:spacing w:val="-4"/>
                <w:sz w:val="18"/>
              </w:rPr>
              <w:t xml:space="preserve"> </w:t>
            </w:r>
            <w:r>
              <w:rPr>
                <w:spacing w:val="-4"/>
                <w:sz w:val="18"/>
              </w:rPr>
              <w:t>and</w:t>
            </w:r>
            <w:r w:rsidRPr="00597A6A">
              <w:rPr>
                <w:spacing w:val="-4"/>
                <w:sz w:val="18"/>
              </w:rPr>
              <w:t xml:space="preserve"> </w:t>
            </w:r>
            <w:r>
              <w:rPr>
                <w:spacing w:val="-4"/>
                <w:sz w:val="18"/>
              </w:rPr>
              <w:t>caregivers</w:t>
            </w:r>
            <w:r w:rsidRPr="00597A6A">
              <w:rPr>
                <w:spacing w:val="-4"/>
                <w:sz w:val="18"/>
              </w:rPr>
              <w:t xml:space="preserve"> </w:t>
            </w:r>
            <w:r>
              <w:rPr>
                <w:spacing w:val="-4"/>
                <w:sz w:val="18"/>
              </w:rPr>
              <w:t>understand</w:t>
            </w:r>
            <w:r w:rsidRPr="00597A6A">
              <w:rPr>
                <w:spacing w:val="-4"/>
                <w:sz w:val="18"/>
              </w:rPr>
              <w:t xml:space="preserve"> </w:t>
            </w:r>
            <w:r>
              <w:rPr>
                <w:spacing w:val="-4"/>
                <w:sz w:val="18"/>
              </w:rPr>
              <w:t>the</w:t>
            </w:r>
            <w:r w:rsidRPr="00597A6A">
              <w:rPr>
                <w:spacing w:val="-4"/>
                <w:sz w:val="18"/>
              </w:rPr>
              <w:t xml:space="preserve"> </w:t>
            </w:r>
            <w:r>
              <w:rPr>
                <w:spacing w:val="-4"/>
                <w:sz w:val="18"/>
              </w:rPr>
              <w:t>program.</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provide actionable</w:t>
            </w:r>
            <w:r w:rsidRPr="00597A6A">
              <w:rPr>
                <w:spacing w:val="-4"/>
                <w:sz w:val="18"/>
              </w:rPr>
              <w:t xml:space="preserve"> </w:t>
            </w:r>
            <w:r>
              <w:rPr>
                <w:spacing w:val="-4"/>
                <w:sz w:val="18"/>
              </w:rPr>
              <w:t>guidance</w:t>
            </w:r>
            <w:r w:rsidRPr="00597A6A">
              <w:rPr>
                <w:spacing w:val="-4"/>
                <w:sz w:val="18"/>
              </w:rPr>
              <w:t xml:space="preserve"> </w:t>
            </w:r>
            <w:r>
              <w:rPr>
                <w:spacing w:val="-4"/>
                <w:sz w:val="18"/>
              </w:rPr>
              <w:t>to</w:t>
            </w:r>
            <w:r w:rsidRPr="00597A6A">
              <w:rPr>
                <w:spacing w:val="-4"/>
                <w:sz w:val="18"/>
              </w:rPr>
              <w:t xml:space="preserve"> </w:t>
            </w:r>
            <w:r>
              <w:rPr>
                <w:spacing w:val="-4"/>
                <w:sz w:val="18"/>
              </w:rPr>
              <w:t>support</w:t>
            </w:r>
            <w:r w:rsidRPr="00597A6A">
              <w:rPr>
                <w:spacing w:val="-4"/>
                <w:sz w:val="18"/>
              </w:rPr>
              <w:t xml:space="preserve"> </w:t>
            </w:r>
            <w:r>
              <w:rPr>
                <w:spacing w:val="-4"/>
                <w:sz w:val="18"/>
              </w:rPr>
              <w:t>and</w:t>
            </w:r>
            <w:r w:rsidRPr="00597A6A">
              <w:rPr>
                <w:spacing w:val="-4"/>
                <w:sz w:val="18"/>
              </w:rPr>
              <w:t xml:space="preserve"> </w:t>
            </w:r>
            <w:r>
              <w:rPr>
                <w:spacing w:val="-4"/>
                <w:sz w:val="18"/>
              </w:rPr>
              <w:t>enhance</w:t>
            </w:r>
            <w:r w:rsidRPr="00597A6A">
              <w:rPr>
                <w:spacing w:val="-4"/>
                <w:sz w:val="18"/>
              </w:rPr>
              <w:t xml:space="preserve"> </w:t>
            </w:r>
            <w:r>
              <w:rPr>
                <w:spacing w:val="-4"/>
                <w:sz w:val="18"/>
              </w:rPr>
              <w:t>student</w:t>
            </w:r>
            <w:r w:rsidRPr="00597A6A">
              <w:rPr>
                <w:spacing w:val="-4"/>
                <w:sz w:val="18"/>
              </w:rPr>
              <w:t xml:space="preserve"> </w:t>
            </w:r>
            <w:r>
              <w:rPr>
                <w:spacing w:val="-4"/>
                <w:sz w:val="18"/>
              </w:rPr>
              <w:t>progress</w:t>
            </w:r>
            <w:r w:rsidRPr="00597A6A">
              <w:rPr>
                <w:spacing w:val="-4"/>
                <w:sz w:val="18"/>
              </w:rPr>
              <w:t xml:space="preserve"> </w:t>
            </w:r>
            <w:r>
              <w:rPr>
                <w:spacing w:val="-4"/>
                <w:sz w:val="18"/>
              </w:rPr>
              <w:t>and achievement</w:t>
            </w:r>
            <w:r w:rsidRPr="001F77D6">
              <w:rPr>
                <w:spacing w:val="-4"/>
                <w:sz w:val="18"/>
              </w:rPr>
              <w: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C1BF6A1" w14:textId="21630022" w:rsidR="0073219F" w:rsidRDefault="0073219F" w:rsidP="0073219F">
            <w:pPr>
              <w:pStyle w:val="TableParagraph"/>
              <w:rPr>
                <w:rFonts w:ascii="Times New Roman"/>
                <w:sz w:val="18"/>
                <w:szCs w:val="18"/>
              </w:rPr>
            </w:pPr>
            <w:r w:rsidRPr="006D7065">
              <w:rPr>
                <w:rFonts w:ascii="Times New Roman"/>
                <w:sz w:val="18"/>
                <w:szCs w:val="18"/>
              </w:rPr>
              <w:t>Lessons in Davis Digital can be shared with colleagues, parents/guardians, and other teachers to assist with student learning beyond the artroom.</w:t>
            </w:r>
            <w:r>
              <w:rPr>
                <w:rFonts w:ascii="Times New Roman"/>
                <w:sz w:val="18"/>
                <w:szCs w:val="18"/>
              </w:rPr>
              <w:t xml:space="preserve"> Guidance is provided throughout the </w:t>
            </w:r>
            <w:r w:rsidR="009C62F9">
              <w:rPr>
                <w:rFonts w:ascii="Times New Roman"/>
                <w:sz w:val="18"/>
                <w:szCs w:val="18"/>
              </w:rPr>
              <w:t>Teacher Edition</w:t>
            </w:r>
            <w:r>
              <w:rPr>
                <w:rFonts w:ascii="Times New Roman"/>
                <w:sz w:val="18"/>
                <w:szCs w:val="18"/>
              </w:rPr>
              <w:t xml:space="preserve"> point-of-use </w:t>
            </w:r>
            <w:r w:rsidR="00893C40">
              <w:rPr>
                <w:rFonts w:ascii="Times New Roman"/>
                <w:sz w:val="18"/>
                <w:szCs w:val="18"/>
              </w:rPr>
              <w:t>content</w:t>
            </w:r>
            <w:r>
              <w:rPr>
                <w:rFonts w:ascii="Times New Roman"/>
                <w:sz w:val="18"/>
                <w:szCs w:val="18"/>
              </w:rPr>
              <w:t xml:space="preserve"> to support and enhance student progress and achievement.</w:t>
            </w:r>
          </w:p>
          <w:p w14:paraId="2A49AAB8" w14:textId="77777777" w:rsidR="00B41174" w:rsidRDefault="00B41174" w:rsidP="00BB1C8F">
            <w:pPr>
              <w:pStyle w:val="TableParagraph"/>
              <w:rPr>
                <w:rFonts w:ascii="Times New Roman"/>
                <w:sz w:val="18"/>
                <w:szCs w:val="18"/>
              </w:rPr>
            </w:pPr>
          </w:p>
          <w:p w14:paraId="0B7AB360" w14:textId="562A73F3" w:rsidR="001F77D6" w:rsidRPr="00597A6A" w:rsidRDefault="00A9462C" w:rsidP="00BB1C8F">
            <w:pPr>
              <w:pStyle w:val="TableParagraph"/>
              <w:rPr>
                <w:rFonts w:ascii="Times New Roman"/>
                <w:sz w:val="18"/>
                <w:szCs w:val="18"/>
              </w:rPr>
            </w:pPr>
            <w:r>
              <w:rPr>
                <w:rFonts w:ascii="Times New Roman"/>
                <w:sz w:val="18"/>
                <w:szCs w:val="18"/>
              </w:rPr>
              <w:t xml:space="preserve">Teacher Resources </w:t>
            </w:r>
            <w:r w:rsidR="00893C40">
              <w:rPr>
                <w:rFonts w:ascii="Times New Roman"/>
                <w:sz w:val="18"/>
                <w:szCs w:val="18"/>
              </w:rPr>
              <w:t xml:space="preserve">include </w:t>
            </w:r>
            <w:r w:rsidR="00E15DF1">
              <w:rPr>
                <w:rFonts w:ascii="Times New Roman"/>
                <w:sz w:val="18"/>
                <w:szCs w:val="18"/>
              </w:rPr>
              <w:t>Studio Experience Rubrics, Chapter Review Questions, Studio Experiences, Vocabulary and Glossary Worksheets, and</w:t>
            </w:r>
            <w:r w:rsidR="004C5B8A">
              <w:rPr>
                <w:rFonts w:ascii="Times New Roman"/>
                <w:sz w:val="18"/>
                <w:szCs w:val="18"/>
              </w:rPr>
              <w:t xml:space="preserve"> Art and</w:t>
            </w:r>
            <w:r w:rsidR="00E15DF1">
              <w:rPr>
                <w:rFonts w:ascii="Times New Roman"/>
                <w:sz w:val="18"/>
                <w:szCs w:val="18"/>
              </w:rPr>
              <w:t xml:space="preserve"> Artist Profile worksheets. </w:t>
            </w:r>
          </w:p>
        </w:tc>
      </w:tr>
      <w:tr w:rsidR="00597A6A" w14:paraId="62D377E1" w14:textId="77777777" w:rsidTr="00F10788">
        <w:trPr>
          <w:trHeight w:val="4968"/>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8. </w:t>
            </w:r>
            <w:r w:rsidRPr="001F77D6">
              <w:rPr>
                <w:spacing w:val="-4"/>
                <w:sz w:val="18"/>
              </w:rPr>
              <w:t>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75A8AC8" w14:textId="30E64161" w:rsidR="00EA056E" w:rsidRDefault="00C64D16" w:rsidP="00EA056E">
            <w:pPr>
              <w:pStyle w:val="TableParagraph"/>
              <w:rPr>
                <w:rFonts w:ascii="Times New Roman"/>
                <w:sz w:val="18"/>
                <w:szCs w:val="18"/>
              </w:rPr>
            </w:pPr>
            <w:r>
              <w:rPr>
                <w:rFonts w:ascii="Times New Roman"/>
                <w:sz w:val="18"/>
                <w:szCs w:val="18"/>
              </w:rPr>
              <w:t xml:space="preserve">Teacher Resources include Studio Experience Rubrics, Chapter Review Questions and Answers, Excerpt from Assessment in Art Education, Developing a </w:t>
            </w:r>
            <w:r w:rsidR="00FE58A1">
              <w:rPr>
                <w:rFonts w:ascii="Times New Roman"/>
                <w:sz w:val="18"/>
                <w:szCs w:val="18"/>
              </w:rPr>
              <w:t>Drawing</w:t>
            </w:r>
            <w:r>
              <w:rPr>
                <w:rFonts w:ascii="Times New Roman"/>
                <w:sz w:val="18"/>
                <w:szCs w:val="18"/>
              </w:rPr>
              <w:t xml:space="preserve"> Studio, Studio Experiences (student content), Studio Experience</w:t>
            </w:r>
            <w:r w:rsidR="005A0C54">
              <w:rPr>
                <w:rFonts w:ascii="Times New Roman"/>
                <w:sz w:val="18"/>
                <w:szCs w:val="18"/>
              </w:rPr>
              <w:t>s</w:t>
            </w:r>
            <w:r>
              <w:rPr>
                <w:rFonts w:ascii="Times New Roman"/>
                <w:sz w:val="18"/>
                <w:szCs w:val="18"/>
              </w:rPr>
              <w:t xml:space="preserve"> (teacher content), </w:t>
            </w:r>
            <w:r w:rsidR="00FE58A1">
              <w:rPr>
                <w:rFonts w:ascii="Times New Roman"/>
                <w:sz w:val="18"/>
                <w:szCs w:val="18"/>
              </w:rPr>
              <w:t xml:space="preserve">Drawing </w:t>
            </w:r>
            <w:r>
              <w:rPr>
                <w:rFonts w:ascii="Times New Roman"/>
                <w:sz w:val="18"/>
                <w:szCs w:val="18"/>
              </w:rPr>
              <w:t xml:space="preserve">Art Suppliers, Vocabulary and Glossary Worksheets and Answers, and </w:t>
            </w:r>
            <w:r w:rsidR="00FE58A1">
              <w:rPr>
                <w:rFonts w:ascii="Times New Roman"/>
                <w:sz w:val="18"/>
                <w:szCs w:val="18"/>
              </w:rPr>
              <w:t xml:space="preserve">Art and </w:t>
            </w:r>
            <w:r>
              <w:rPr>
                <w:rFonts w:ascii="Times New Roman"/>
                <w:sz w:val="18"/>
                <w:szCs w:val="18"/>
              </w:rPr>
              <w:t xml:space="preserve">Artist Profile worksheets and answers. </w:t>
            </w:r>
          </w:p>
          <w:p w14:paraId="5CE70A81" w14:textId="77777777" w:rsidR="00C64D16" w:rsidRDefault="00C64D16" w:rsidP="00EA056E">
            <w:pPr>
              <w:pStyle w:val="TableParagraph"/>
              <w:rPr>
                <w:rFonts w:ascii="Times New Roman"/>
                <w:sz w:val="18"/>
                <w:szCs w:val="18"/>
              </w:rPr>
            </w:pPr>
          </w:p>
          <w:p w14:paraId="6C022544" w14:textId="0BCDDB34" w:rsidR="000A1DAC" w:rsidRDefault="000A1DAC" w:rsidP="00EA056E">
            <w:pPr>
              <w:pStyle w:val="TableParagraph"/>
              <w:rPr>
                <w:rFonts w:ascii="Times New Roman"/>
                <w:sz w:val="18"/>
                <w:szCs w:val="18"/>
              </w:rPr>
            </w:pPr>
            <w:r>
              <w:rPr>
                <w:rFonts w:ascii="Times New Roman"/>
                <w:sz w:val="18"/>
                <w:szCs w:val="18"/>
              </w:rPr>
              <w:t>Video Resources for the program include</w:t>
            </w:r>
            <w:r w:rsidR="00C64D16">
              <w:rPr>
                <w:rFonts w:ascii="Times New Roman"/>
                <w:sz w:val="18"/>
                <w:szCs w:val="18"/>
              </w:rPr>
              <w:t xml:space="preserve"> </w:t>
            </w:r>
            <w:r w:rsidR="001419D0">
              <w:rPr>
                <w:rFonts w:ascii="Times New Roman"/>
                <w:sz w:val="18"/>
                <w:szCs w:val="18"/>
              </w:rPr>
              <w:t>Creating a Study Drawing, Conducting an Investigation, Setting up a Draped Corner, Drawing Highly Effective Landscapes, Approaching 1-Point Perspective Creatively, Sighted Figure Drawing, Creating a Grounded Charcoal Portrait, Combining Traditional and Digital Processes, Engaging in a Visual Conversation, Storyboarding, and Working with Light.</w:t>
            </w:r>
          </w:p>
          <w:p w14:paraId="5EC5352B" w14:textId="77777777" w:rsidR="000A1DAC" w:rsidRDefault="000A1DAC" w:rsidP="00EA056E">
            <w:pPr>
              <w:pStyle w:val="TableParagraph"/>
              <w:rPr>
                <w:rFonts w:ascii="Times New Roman"/>
                <w:sz w:val="18"/>
                <w:szCs w:val="18"/>
              </w:rPr>
            </w:pPr>
          </w:p>
          <w:p w14:paraId="078AD268" w14:textId="53A31D24" w:rsidR="00EA056E" w:rsidRDefault="00EA056E" w:rsidP="00EA056E">
            <w:pPr>
              <w:pStyle w:val="TableParagraph"/>
              <w:rPr>
                <w:rFonts w:ascii="Times New Roman"/>
                <w:sz w:val="18"/>
                <w:szCs w:val="18"/>
              </w:rPr>
            </w:pPr>
            <w:r>
              <w:rPr>
                <w:rFonts w:ascii="Times New Roman"/>
                <w:sz w:val="18"/>
                <w:szCs w:val="18"/>
              </w:rPr>
              <w:t>The Image Collection for the program provides curated fine art images in Davis Art Images for educators to show additional examples for responding to art.</w:t>
            </w:r>
          </w:p>
          <w:p w14:paraId="68410176" w14:textId="77777777" w:rsidR="000A1DAC" w:rsidRDefault="000A1DAC" w:rsidP="00EA056E">
            <w:pPr>
              <w:pStyle w:val="TableParagraph"/>
              <w:rPr>
                <w:rFonts w:ascii="Times New Roman"/>
                <w:sz w:val="18"/>
                <w:szCs w:val="18"/>
              </w:rPr>
            </w:pPr>
          </w:p>
          <w:p w14:paraId="05CB499B" w14:textId="4839B0D0" w:rsidR="00597A6A" w:rsidRPr="00597A6A" w:rsidRDefault="00EA056E" w:rsidP="00EA056E">
            <w:pPr>
              <w:pStyle w:val="TableParagraph"/>
              <w:rPr>
                <w:rFonts w:ascii="Times New Roman"/>
                <w:sz w:val="18"/>
                <w:szCs w:val="18"/>
              </w:rPr>
            </w:pPr>
            <w:r>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14EABA9F" w:rsidR="00597A6A" w:rsidRPr="00597A6A" w:rsidRDefault="00BC4095" w:rsidP="00BB1C8F">
            <w:pPr>
              <w:pStyle w:val="TableParagraph"/>
              <w:rPr>
                <w:rFonts w:ascii="Times New Roman"/>
                <w:sz w:val="18"/>
                <w:szCs w:val="18"/>
              </w:rPr>
            </w:pPr>
            <w:r>
              <w:rPr>
                <w:rFonts w:ascii="Times New Roman"/>
                <w:sz w:val="18"/>
                <w:szCs w:val="18"/>
              </w:rPr>
              <w:t>A</w:t>
            </w:r>
            <w:r w:rsidR="00062BA3">
              <w:rPr>
                <w:rFonts w:ascii="Times New Roman"/>
                <w:sz w:val="18"/>
                <w:szCs w:val="18"/>
              </w:rPr>
              <w:t xml:space="preserve"> detailed</w:t>
            </w:r>
            <w:r w:rsidR="008F3F21">
              <w:rPr>
                <w:rFonts w:ascii="Times New Roman"/>
                <w:sz w:val="18"/>
                <w:szCs w:val="18"/>
              </w:rPr>
              <w:t xml:space="preserve"> materials list </w:t>
            </w:r>
            <w:r w:rsidR="00F10788">
              <w:rPr>
                <w:rFonts w:ascii="Times New Roman"/>
                <w:sz w:val="18"/>
                <w:szCs w:val="18"/>
              </w:rPr>
              <w:t>for</w:t>
            </w:r>
            <w:r>
              <w:rPr>
                <w:rFonts w:ascii="Times New Roman"/>
                <w:sz w:val="18"/>
                <w:szCs w:val="18"/>
              </w:rPr>
              <w:t xml:space="preserve"> each </w:t>
            </w:r>
            <w:r w:rsidR="008F3F21">
              <w:rPr>
                <w:rFonts w:ascii="Times New Roman"/>
                <w:sz w:val="18"/>
                <w:szCs w:val="18"/>
              </w:rPr>
              <w:t>Studio Experience lesson</w:t>
            </w:r>
            <w:r w:rsidR="00F10788">
              <w:rPr>
                <w:rFonts w:ascii="Times New Roman"/>
                <w:sz w:val="18"/>
                <w:szCs w:val="18"/>
              </w:rPr>
              <w:t xml:space="preserve"> is included in the Teacher Edition point-of-use support</w:t>
            </w:r>
            <w:r w:rsidR="008F3F21">
              <w:rPr>
                <w:rFonts w:ascii="Times New Roman"/>
                <w:sz w:val="18"/>
                <w:szCs w:val="18"/>
              </w:rPr>
              <w:t xml:space="preserve">. </w:t>
            </w:r>
            <w:r w:rsidR="004970F8">
              <w:rPr>
                <w:rFonts w:ascii="Times New Roman"/>
                <w:sz w:val="18"/>
                <w:szCs w:val="18"/>
              </w:rPr>
              <w:t xml:space="preserve">The Student Edition Studio Experience lessons include a simplified list of materials for reference and planning. </w:t>
            </w:r>
            <w:r w:rsidR="00B60388">
              <w:rPr>
                <w:rFonts w:ascii="Times New Roman"/>
                <w:sz w:val="18"/>
                <w:szCs w:val="18"/>
              </w:rPr>
              <w:t xml:space="preserve">The Teacher </w:t>
            </w:r>
            <w:r w:rsidR="00517058">
              <w:rPr>
                <w:rFonts w:ascii="Times New Roman"/>
                <w:sz w:val="18"/>
                <w:szCs w:val="18"/>
              </w:rPr>
              <w:t>Resources</w:t>
            </w:r>
            <w:r w:rsidR="00B60388">
              <w:rPr>
                <w:rFonts w:ascii="Times New Roman"/>
                <w:sz w:val="18"/>
                <w:szCs w:val="18"/>
              </w:rPr>
              <w:t xml:space="preserve"> include</w:t>
            </w:r>
            <w:r w:rsidR="00517058">
              <w:rPr>
                <w:rFonts w:ascii="Times New Roman"/>
                <w:sz w:val="18"/>
                <w:szCs w:val="18"/>
              </w:rPr>
              <w:t>s</w:t>
            </w:r>
            <w:r w:rsidR="00B60388">
              <w:rPr>
                <w:rFonts w:ascii="Times New Roman"/>
                <w:sz w:val="18"/>
                <w:szCs w:val="18"/>
              </w:rPr>
              <w:t xml:space="preserve"> a list of Suppliers for obtaining </w:t>
            </w:r>
            <w:r w:rsidR="00517058">
              <w:rPr>
                <w:rFonts w:ascii="Times New Roman"/>
                <w:sz w:val="18"/>
                <w:szCs w:val="18"/>
              </w:rPr>
              <w:t>supplies</w:t>
            </w:r>
            <w:r w:rsidR="00B60388">
              <w:rPr>
                <w:rFonts w:ascii="Times New Roman"/>
                <w:sz w:val="18"/>
                <w:szCs w:val="18"/>
              </w:rPr>
              <w:t>.</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E80243" w14:textId="77777777" w:rsidR="004B18C1" w:rsidRDefault="004B18C1" w:rsidP="004B18C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13327EA6" w14:textId="77777777" w:rsidR="004B18C1" w:rsidRDefault="004B18C1" w:rsidP="00BB1C8F">
            <w:pPr>
              <w:pStyle w:val="TableParagraph"/>
              <w:rPr>
                <w:rFonts w:ascii="Times New Roman"/>
                <w:sz w:val="18"/>
                <w:szCs w:val="18"/>
              </w:rPr>
            </w:pPr>
          </w:p>
          <w:p w14:paraId="3B5E8DBE" w14:textId="152F47BF" w:rsidR="004B18C1" w:rsidRPr="00597A6A" w:rsidRDefault="00AB79F4" w:rsidP="00BB1C8F">
            <w:pPr>
              <w:pStyle w:val="TableParagraph"/>
              <w:rPr>
                <w:rFonts w:ascii="Times New Roman"/>
                <w:sz w:val="18"/>
                <w:szCs w:val="18"/>
              </w:rPr>
            </w:pPr>
            <w:r>
              <w:rPr>
                <w:rFonts w:ascii="Times New Roman"/>
                <w:sz w:val="18"/>
                <w:szCs w:val="18"/>
              </w:rPr>
              <w:t>The Teacher Edition includes Safety in the Drawing Studio (T-xiv</w:t>
            </w:r>
            <w:r>
              <w:rPr>
                <w:rFonts w:ascii="Times New Roman"/>
                <w:sz w:val="18"/>
                <w:szCs w:val="18"/>
              </w:rPr>
              <w:t>–</w:t>
            </w:r>
            <w:r>
              <w:rPr>
                <w:rFonts w:ascii="Times New Roman"/>
                <w:sz w:val="18"/>
                <w:szCs w:val="18"/>
              </w:rPr>
              <w:t>T-xv) and Safety Notes/Tips in the point-of-use teaching supports</w:t>
            </w:r>
            <w:r w:rsidR="00F4683D">
              <w:rPr>
                <w:rFonts w:ascii="Times New Roman"/>
                <w:sz w:val="18"/>
                <w:szCs w:val="18"/>
              </w:rPr>
              <w:t>.</w:t>
            </w:r>
            <w:r w:rsidR="00BD559F">
              <w:rPr>
                <w:rFonts w:ascii="Times New Roman"/>
                <w:sz w:val="18"/>
                <w:szCs w:val="18"/>
              </w:rPr>
              <w:t xml:space="preserve"> </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6CF26DE" w14:textId="01747B59" w:rsidR="00393488" w:rsidRDefault="00393488" w:rsidP="00393488">
            <w:pPr>
              <w:pStyle w:val="TableParagraph"/>
              <w:rPr>
                <w:rFonts w:ascii="Times New Roman"/>
                <w:sz w:val="18"/>
              </w:rPr>
            </w:pPr>
            <w:r>
              <w:rPr>
                <w:rFonts w:ascii="Times New Roman"/>
                <w:sz w:val="18"/>
              </w:rPr>
              <w:t>The Teacher Edition content includes a variety of instructional strategies to engage students including group activities and discussions, responding to artworks, and creative practice</w:t>
            </w:r>
            <w:r w:rsidR="003C3898">
              <w:rPr>
                <w:rFonts w:ascii="Times New Roman"/>
                <w:sz w:val="18"/>
              </w:rPr>
              <w:t xml:space="preserve"> with point-of-use supports such as </w:t>
            </w:r>
            <w:r w:rsidR="003C3898">
              <w:rPr>
                <w:rFonts w:ascii="Times New Roman"/>
                <w:sz w:val="18"/>
                <w:szCs w:val="18"/>
              </w:rPr>
              <w:t>Teaching Tips, Vocabulary,</w:t>
            </w:r>
            <w:r w:rsidR="00D35927">
              <w:rPr>
                <w:rFonts w:ascii="Times New Roman"/>
                <w:sz w:val="18"/>
                <w:szCs w:val="18"/>
              </w:rPr>
              <w:t xml:space="preserve"> </w:t>
            </w:r>
            <w:r w:rsidR="003C3898">
              <w:rPr>
                <w:rFonts w:ascii="Times New Roman"/>
                <w:sz w:val="18"/>
                <w:szCs w:val="18"/>
              </w:rPr>
              <w:t xml:space="preserve">Inquiry, </w:t>
            </w:r>
            <w:r w:rsidR="00F053D9">
              <w:rPr>
                <w:rFonts w:ascii="Times New Roman"/>
                <w:sz w:val="18"/>
                <w:szCs w:val="18"/>
              </w:rPr>
              <w:t>Interdisciplinary</w:t>
            </w:r>
            <w:r w:rsidR="003C3898">
              <w:rPr>
                <w:rFonts w:ascii="Times New Roman"/>
                <w:sz w:val="18"/>
                <w:szCs w:val="18"/>
              </w:rPr>
              <w:t xml:space="preserve"> Connections, Aesthetics, and Art Criticism</w:t>
            </w:r>
            <w:r>
              <w:rPr>
                <w:rFonts w:ascii="Times New Roman"/>
                <w:sz w:val="18"/>
              </w:rPr>
              <w:t xml:space="preserve">. Students read about and respond to artwork in </w:t>
            </w:r>
            <w:r w:rsidR="003C3898">
              <w:rPr>
                <w:rFonts w:ascii="Times New Roman"/>
                <w:sz w:val="18"/>
              </w:rPr>
              <w:t xml:space="preserve">the main chapter content, </w:t>
            </w:r>
            <w:r w:rsidR="00D35927">
              <w:rPr>
                <w:rFonts w:ascii="Times New Roman"/>
                <w:sz w:val="18"/>
              </w:rPr>
              <w:t>A Brief History</w:t>
            </w:r>
            <w:r w:rsidR="003C3898">
              <w:rPr>
                <w:rFonts w:ascii="Times New Roman"/>
                <w:sz w:val="18"/>
              </w:rPr>
              <w:t xml:space="preserve">, Art Fundamentals, How To, </w:t>
            </w:r>
            <w:r w:rsidR="00D35927">
              <w:rPr>
                <w:rFonts w:ascii="Times New Roman"/>
                <w:sz w:val="18"/>
              </w:rPr>
              <w:t>Drawing on</w:t>
            </w:r>
            <w:r>
              <w:rPr>
                <w:rFonts w:ascii="Times New Roman"/>
                <w:sz w:val="18"/>
              </w:rPr>
              <w:t xml:space="preserve"> History</w:t>
            </w:r>
            <w:r w:rsidR="00D35927">
              <w:rPr>
                <w:rFonts w:ascii="Times New Roman"/>
                <w:sz w:val="18"/>
              </w:rPr>
              <w:t>, Drawing Becomes, Drawing for Design, and Nontraditional Approaches</w:t>
            </w:r>
            <w:r w:rsidR="003C3898">
              <w:rPr>
                <w:rFonts w:ascii="Times New Roman"/>
                <w:sz w:val="18"/>
              </w:rPr>
              <w:t xml:space="preserve">. </w:t>
            </w:r>
            <w:r>
              <w:rPr>
                <w:rFonts w:ascii="Times New Roman"/>
                <w:sz w:val="18"/>
              </w:rPr>
              <w:t>Studio Experiences include Before You Begin, Create</w:t>
            </w:r>
            <w:r w:rsidR="003C3898">
              <w:rPr>
                <w:rFonts w:ascii="Times New Roman"/>
                <w:sz w:val="18"/>
              </w:rPr>
              <w:t xml:space="preserve"> It</w:t>
            </w:r>
            <w:r>
              <w:rPr>
                <w:rFonts w:ascii="Times New Roman"/>
                <w:sz w:val="18"/>
              </w:rPr>
              <w:t xml:space="preserve">, </w:t>
            </w:r>
            <w:r w:rsidR="003C3898">
              <w:rPr>
                <w:rFonts w:ascii="Times New Roman"/>
                <w:sz w:val="18"/>
              </w:rPr>
              <w:t>Check It</w:t>
            </w:r>
            <w:r>
              <w:rPr>
                <w:rFonts w:ascii="Times New Roman"/>
                <w:sz w:val="18"/>
              </w:rPr>
              <w:t>,</w:t>
            </w:r>
            <w:r w:rsidR="00D35927">
              <w:rPr>
                <w:rFonts w:ascii="Times New Roman"/>
                <w:sz w:val="18"/>
              </w:rPr>
              <w:t xml:space="preserve"> Sketchbook Connection,</w:t>
            </w:r>
            <w:r>
              <w:rPr>
                <w:rFonts w:ascii="Times New Roman"/>
                <w:sz w:val="18"/>
              </w:rPr>
              <w:t xml:space="preserve"> </w:t>
            </w:r>
            <w:r w:rsidR="003C3898">
              <w:rPr>
                <w:rFonts w:ascii="Times New Roman"/>
                <w:sz w:val="18"/>
              </w:rPr>
              <w:t>and Rubrics</w:t>
            </w:r>
            <w:r>
              <w:rPr>
                <w:rFonts w:ascii="Times New Roman"/>
                <w:sz w:val="18"/>
              </w:rPr>
              <w:t xml:space="preserve"> to engage students with planning and ideation, producing work, reflecting on</w:t>
            </w:r>
            <w:r w:rsidR="003C3898">
              <w:rPr>
                <w:rFonts w:ascii="Times New Roman"/>
                <w:sz w:val="18"/>
              </w:rPr>
              <w:t xml:space="preserve"> work in progress,</w:t>
            </w:r>
            <w:r>
              <w:rPr>
                <w:rFonts w:ascii="Times New Roman"/>
                <w:sz w:val="18"/>
              </w:rPr>
              <w:t xml:space="preserve"> assessing </w:t>
            </w:r>
            <w:r w:rsidR="003C3898">
              <w:rPr>
                <w:rFonts w:ascii="Times New Roman"/>
                <w:sz w:val="18"/>
              </w:rPr>
              <w:t>finished work</w:t>
            </w:r>
            <w:r w:rsidR="00D35927">
              <w:rPr>
                <w:rFonts w:ascii="Times New Roman"/>
                <w:sz w:val="18"/>
              </w:rPr>
              <w:t>, and connecting ideas</w:t>
            </w:r>
            <w:r>
              <w:rPr>
                <w:rFonts w:ascii="Times New Roman"/>
                <w:sz w:val="18"/>
              </w:rPr>
              <w:t>.</w:t>
            </w:r>
            <w:r w:rsidR="0012160B">
              <w:rPr>
                <w:rFonts w:ascii="Times New Roman"/>
                <w:sz w:val="18"/>
              </w:rPr>
              <w:t xml:space="preserve"> Chapter Reviews include Review questions (Recall, Understand, Apply, Analyze,</w:t>
            </w:r>
            <w:r w:rsidR="00E32EDD">
              <w:rPr>
                <w:rFonts w:ascii="Times New Roman"/>
                <w:sz w:val="18"/>
              </w:rPr>
              <w:t xml:space="preserve"> Synthesize,</w:t>
            </w:r>
            <w:r w:rsidR="0012160B">
              <w:rPr>
                <w:rFonts w:ascii="Times New Roman"/>
                <w:sz w:val="18"/>
              </w:rPr>
              <w:t xml:space="preserve"> Evaluate), </w:t>
            </w:r>
            <w:r w:rsidR="00E32EDD">
              <w:rPr>
                <w:rFonts w:ascii="Times New Roman"/>
                <w:sz w:val="18"/>
              </w:rPr>
              <w:t xml:space="preserve">Writing about Art, </w:t>
            </w:r>
            <w:r w:rsidR="009D22E5">
              <w:rPr>
                <w:rFonts w:ascii="Times New Roman"/>
                <w:sz w:val="18"/>
              </w:rPr>
              <w:t xml:space="preserve">and </w:t>
            </w:r>
            <w:r w:rsidR="0012160B">
              <w:rPr>
                <w:rFonts w:ascii="Times New Roman"/>
                <w:sz w:val="18"/>
              </w:rPr>
              <w:t>For Your Portfolio</w:t>
            </w:r>
            <w:r w:rsidR="009D22E5">
              <w:rPr>
                <w:rFonts w:ascii="Times New Roman"/>
                <w:sz w:val="18"/>
              </w:rPr>
              <w:t xml:space="preserve"> </w:t>
            </w:r>
            <w:r w:rsidR="0012160B">
              <w:rPr>
                <w:rFonts w:ascii="Times New Roman"/>
                <w:sz w:val="18"/>
              </w:rPr>
              <w:t>for students to revisit concepts and demonstrate understanding.</w:t>
            </w:r>
          </w:p>
          <w:p w14:paraId="593FEE92" w14:textId="732CAAB2" w:rsidR="007F0CC7" w:rsidRPr="007F0CC7" w:rsidRDefault="007F0CC7" w:rsidP="00BB1C8F">
            <w:pPr>
              <w:pStyle w:val="TableParagraph"/>
              <w:rPr>
                <w:rFonts w:ascii="Times New Roman"/>
                <w:sz w:val="18"/>
              </w:rPr>
            </w:pP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7E5414DE" w:rsidR="00391496" w:rsidRPr="00597A6A" w:rsidRDefault="00490F0D" w:rsidP="00BB1C8F">
            <w:pPr>
              <w:pStyle w:val="TableParagraph"/>
              <w:rPr>
                <w:rFonts w:ascii="Times New Roman"/>
                <w:sz w:val="18"/>
                <w:szCs w:val="18"/>
              </w:rPr>
            </w:pPr>
            <w:r>
              <w:rPr>
                <w:rFonts w:ascii="Times New Roman"/>
                <w:sz w:val="18"/>
              </w:rPr>
              <w:t xml:space="preserve">Fine art images featured throughout the program are representative of a diverse range of cultures, ethnic groups, and countries including </w:t>
            </w:r>
            <w:r w:rsidRPr="00CD2321">
              <w:rPr>
                <w:rFonts w:ascii="Times New Roman"/>
                <w:sz w:val="18"/>
              </w:rPr>
              <w:t>African Diaspor</w:t>
            </w:r>
            <w:r>
              <w:rPr>
                <w:rFonts w:ascii="Times New Roman"/>
                <w:sz w:val="18"/>
              </w:rPr>
              <w:t>ic</w:t>
            </w:r>
            <w:r w:rsidRPr="00CD2321">
              <w:rPr>
                <w:rFonts w:ascii="Times New Roman"/>
                <w:sz w:val="18"/>
              </w:rPr>
              <w:t xml:space="preserve"> </w:t>
            </w:r>
            <w:r>
              <w:rPr>
                <w:rFonts w:ascii="Times New Roman"/>
                <w:sz w:val="18"/>
              </w:rPr>
              <w:t>and</w:t>
            </w:r>
            <w:r w:rsidRPr="00CD2321">
              <w:rPr>
                <w:rFonts w:ascii="Times New Roman"/>
                <w:sz w:val="18"/>
              </w:rPr>
              <w:t xml:space="preserve"> Latinx</w:t>
            </w:r>
            <w:r>
              <w:rPr>
                <w:rFonts w:ascii="Times New Roman"/>
                <w:sz w:val="18"/>
              </w:rPr>
              <w:t xml:space="preserve"> people</w:t>
            </w:r>
            <w:r w:rsidRPr="00CD2321">
              <w:rPr>
                <w:rFonts w:ascii="Times New Roman"/>
                <w:sz w:val="18"/>
              </w:rPr>
              <w:t>.</w:t>
            </w:r>
            <w:r>
              <w:rPr>
                <w:rFonts w:ascii="Times New Roman"/>
                <w:sz w:val="18"/>
              </w:rPr>
              <w:t xml:space="preserve"> Each chapter includes </w:t>
            </w:r>
            <w:r w:rsidR="003E397E">
              <w:rPr>
                <w:rFonts w:ascii="Times New Roman"/>
                <w:sz w:val="18"/>
              </w:rPr>
              <w:t>A Brief History</w:t>
            </w:r>
            <w:r w:rsidR="001B4366">
              <w:rPr>
                <w:rFonts w:ascii="Times New Roman"/>
                <w:sz w:val="18"/>
              </w:rPr>
              <w:t>, Drawing on History, Drawing Becomes, Drawing for Design, and Nontraditional Approaches</w:t>
            </w:r>
            <w:r w:rsidR="003E397E">
              <w:rPr>
                <w:rFonts w:ascii="Times New Roman"/>
                <w:sz w:val="18"/>
              </w:rPr>
              <w:t xml:space="preserve"> </w:t>
            </w:r>
            <w:r>
              <w:rPr>
                <w:rFonts w:ascii="Times New Roman"/>
                <w:sz w:val="18"/>
              </w:rPr>
              <w:t>to engage students</w:t>
            </w:r>
            <w:r w:rsidR="00C22782">
              <w:rPr>
                <w:rFonts w:ascii="Times New Roman"/>
                <w:sz w:val="18"/>
              </w:rPr>
              <w:t xml:space="preserve"> with</w:t>
            </w:r>
            <w:r>
              <w:rPr>
                <w:rFonts w:ascii="Times New Roman"/>
                <w:sz w:val="18"/>
              </w:rPr>
              <w:t xml:space="preserve"> a diverse range of artists</w:t>
            </w:r>
            <w:r w:rsidR="00C22782">
              <w:rPr>
                <w:rFonts w:ascii="Times New Roman"/>
                <w:sz w:val="18"/>
              </w:rPr>
              <w:t xml:space="preserve"> to consider art through different lenses and perspectives</w:t>
            </w:r>
            <w:r>
              <w:rPr>
                <w:rFonts w:ascii="Times New Roman"/>
                <w:sz w:val="18"/>
              </w:rPr>
              <w:t>.</w:t>
            </w:r>
            <w:r w:rsidR="000C19C2">
              <w:rPr>
                <w:rFonts w:ascii="Times New Roman"/>
                <w:sz w:val="18"/>
              </w:rPr>
              <w:t xml:space="preserve"> </w:t>
            </w:r>
            <w:r w:rsidR="003E397E">
              <w:rPr>
                <w:rFonts w:ascii="Times New Roman"/>
                <w:sz w:val="18"/>
              </w:rPr>
              <w:t>Chapter Review</w:t>
            </w:r>
            <w:r w:rsidR="005A39E5">
              <w:rPr>
                <w:rFonts w:ascii="Times New Roman"/>
                <w:sz w:val="18"/>
              </w:rPr>
              <w:t xml:space="preserve"> questions and Writing about Art</w:t>
            </w:r>
            <w:r w:rsidR="003E397E">
              <w:rPr>
                <w:rFonts w:ascii="Times New Roman"/>
                <w:sz w:val="18"/>
              </w:rPr>
              <w:t xml:space="preserve"> offer</w:t>
            </w:r>
            <w:r w:rsidR="005A39E5">
              <w:rPr>
                <w:rFonts w:ascii="Times New Roman"/>
                <w:sz w:val="18"/>
              </w:rPr>
              <w:t xml:space="preserve"> </w:t>
            </w:r>
            <w:r w:rsidR="00E11C6E">
              <w:rPr>
                <w:rFonts w:ascii="Times New Roman"/>
                <w:sz w:val="18"/>
              </w:rPr>
              <w:t>opportunities for students to consider artists</w:t>
            </w:r>
            <w:r w:rsidR="00E11C6E">
              <w:rPr>
                <w:rFonts w:ascii="Times New Roman"/>
                <w:sz w:val="18"/>
              </w:rPr>
              <w:t>’</w:t>
            </w:r>
            <w:r w:rsidR="00E11C6E">
              <w:rPr>
                <w:rFonts w:ascii="Times New Roman"/>
                <w:sz w:val="18"/>
              </w:rPr>
              <w:t xml:space="preserve"> lenses and perspectives using steps in the art criticism process.</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65D4ACB" w14:textId="4552F161" w:rsidR="00016804" w:rsidRDefault="00EE13CC" w:rsidP="00BB1C8F">
            <w:pPr>
              <w:pStyle w:val="TableParagraph"/>
              <w:rPr>
                <w:rFonts w:ascii="Times New Roman"/>
                <w:sz w:val="18"/>
                <w:szCs w:val="18"/>
              </w:rPr>
            </w:pPr>
            <w:r>
              <w:rPr>
                <w:rFonts w:ascii="Times New Roman"/>
                <w:sz w:val="18"/>
                <w:szCs w:val="18"/>
              </w:rPr>
              <w:t>Opportunities for students to practice applying the standards in either independent or group practice are offered throughout the program in discussions exploring concepts, individual and group responses to art, art practice activities, and studio lessons. Try It</w:t>
            </w:r>
            <w:r w:rsidR="002A7730">
              <w:rPr>
                <w:rFonts w:ascii="Times New Roman"/>
                <w:sz w:val="18"/>
                <w:szCs w:val="18"/>
              </w:rPr>
              <w:t>, For Your Sketchbook,</w:t>
            </w:r>
            <w:r>
              <w:rPr>
                <w:rFonts w:ascii="Times New Roman"/>
                <w:sz w:val="18"/>
                <w:szCs w:val="18"/>
              </w:rPr>
              <w:t xml:space="preserve"> </w:t>
            </w:r>
            <w:r w:rsidR="00016804">
              <w:rPr>
                <w:rFonts w:ascii="Times New Roman"/>
                <w:sz w:val="18"/>
                <w:szCs w:val="18"/>
              </w:rPr>
              <w:t>and How To</w:t>
            </w:r>
            <w:r>
              <w:rPr>
                <w:rFonts w:ascii="Times New Roman"/>
                <w:sz w:val="18"/>
                <w:szCs w:val="18"/>
              </w:rPr>
              <w:t xml:space="preserve"> activities encourage independent and group practice. </w:t>
            </w:r>
            <w:r w:rsidR="002A7730">
              <w:rPr>
                <w:rFonts w:ascii="Times New Roman"/>
                <w:sz w:val="18"/>
                <w:szCs w:val="18"/>
              </w:rPr>
              <w:t>Drawing on History,</w:t>
            </w:r>
            <w:r w:rsidR="0029275A">
              <w:rPr>
                <w:rFonts w:ascii="Times New Roman"/>
                <w:sz w:val="18"/>
                <w:szCs w:val="18"/>
              </w:rPr>
              <w:t xml:space="preserve"> </w:t>
            </w:r>
            <w:r w:rsidR="002A7730">
              <w:rPr>
                <w:rFonts w:ascii="Times New Roman"/>
                <w:sz w:val="18"/>
                <w:szCs w:val="18"/>
              </w:rPr>
              <w:t xml:space="preserve">Drawing for Design, Drawing Becomes, </w:t>
            </w:r>
            <w:r w:rsidR="00016804">
              <w:rPr>
                <w:rFonts w:ascii="Times New Roman"/>
                <w:sz w:val="18"/>
                <w:szCs w:val="18"/>
              </w:rPr>
              <w:t>and Art Fundamentals</w:t>
            </w:r>
            <w:r w:rsidR="0029275A">
              <w:rPr>
                <w:rFonts w:ascii="Times New Roman"/>
                <w:sz w:val="18"/>
                <w:szCs w:val="18"/>
              </w:rPr>
              <w:t xml:space="preserve"> include individual and group responses to art, history, and culture. Studio Experiences include group discussions and independent and collaborative artmaking.</w:t>
            </w:r>
            <w:r>
              <w:rPr>
                <w:rFonts w:ascii="Times New Roman"/>
                <w:sz w:val="18"/>
                <w:szCs w:val="18"/>
              </w:rPr>
              <w:t xml:space="preserve"> </w:t>
            </w:r>
            <w:r w:rsidR="00016804">
              <w:rPr>
                <w:rFonts w:ascii="Times New Roman"/>
                <w:sz w:val="18"/>
                <w:szCs w:val="18"/>
              </w:rPr>
              <w:t xml:space="preserve">Chapter Reviews include </w:t>
            </w:r>
            <w:r w:rsidR="00016804">
              <w:rPr>
                <w:rFonts w:ascii="Times New Roman"/>
                <w:sz w:val="18"/>
              </w:rPr>
              <w:t xml:space="preserve">Review questions (Recall, Understand, Apply, Analyze, Synthesize, Evaluate), Writing about Art, </w:t>
            </w:r>
            <w:r w:rsidR="002A7730">
              <w:rPr>
                <w:rFonts w:ascii="Times New Roman"/>
                <w:sz w:val="18"/>
              </w:rPr>
              <w:t xml:space="preserve">and </w:t>
            </w:r>
            <w:r w:rsidR="00016804">
              <w:rPr>
                <w:rFonts w:ascii="Times New Roman"/>
                <w:sz w:val="18"/>
              </w:rPr>
              <w:t>For Your Portfolio</w:t>
            </w:r>
            <w:r w:rsidR="002A7730">
              <w:rPr>
                <w:rFonts w:ascii="Times New Roman"/>
                <w:sz w:val="18"/>
              </w:rPr>
              <w:t>.</w:t>
            </w:r>
          </w:p>
          <w:p w14:paraId="4F41A5E4" w14:textId="77777777" w:rsidR="00016804" w:rsidRDefault="00016804" w:rsidP="00BB1C8F">
            <w:pPr>
              <w:pStyle w:val="TableParagraph"/>
              <w:rPr>
                <w:rFonts w:ascii="Times New Roman"/>
                <w:sz w:val="18"/>
                <w:szCs w:val="18"/>
              </w:rPr>
            </w:pPr>
          </w:p>
          <w:p w14:paraId="4FAFA015" w14:textId="3680597D" w:rsidR="00016804" w:rsidRPr="00B7355A" w:rsidRDefault="0029275A" w:rsidP="00BB1C8F">
            <w:pPr>
              <w:pStyle w:val="TableParagraph"/>
              <w:rPr>
                <w:rFonts w:ascii="Times New Roman"/>
                <w:bCs/>
                <w:sz w:val="18"/>
              </w:rPr>
            </w:pPr>
            <w:r>
              <w:rPr>
                <w:rFonts w:ascii="Times New Roman"/>
                <w:bCs/>
                <w:sz w:val="18"/>
              </w:rPr>
              <w:t>Teacher Edition supports</w:t>
            </w:r>
            <w:r w:rsidR="00016804">
              <w:rPr>
                <w:rFonts w:ascii="Times New Roman"/>
                <w:bCs/>
                <w:sz w:val="18"/>
              </w:rPr>
              <w:t xml:space="preserve"> for independent and group practice</w:t>
            </w:r>
            <w:r>
              <w:rPr>
                <w:rFonts w:ascii="Times New Roman"/>
                <w:bCs/>
                <w:sz w:val="18"/>
              </w:rPr>
              <w:t xml:space="preserve"> include </w:t>
            </w:r>
            <w:r w:rsidR="00016804">
              <w:rPr>
                <w:rFonts w:ascii="Times New Roman"/>
                <w:sz w:val="18"/>
                <w:szCs w:val="18"/>
              </w:rPr>
              <w:t>Teaching Tips</w:t>
            </w:r>
            <w:r w:rsidR="004F7FB0">
              <w:rPr>
                <w:rFonts w:ascii="Times New Roman"/>
                <w:sz w:val="18"/>
                <w:szCs w:val="18"/>
              </w:rPr>
              <w:t>,</w:t>
            </w:r>
            <w:r w:rsidR="00016804">
              <w:rPr>
                <w:rFonts w:ascii="Times New Roman"/>
                <w:sz w:val="18"/>
                <w:szCs w:val="18"/>
              </w:rPr>
              <w:t xml:space="preserve"> Inquiry, </w:t>
            </w:r>
            <w:r w:rsidR="00F053D9">
              <w:rPr>
                <w:rFonts w:ascii="Times New Roman"/>
                <w:sz w:val="18"/>
                <w:szCs w:val="18"/>
              </w:rPr>
              <w:t>Interdisciplinary</w:t>
            </w:r>
            <w:r w:rsidR="00016804">
              <w:rPr>
                <w:rFonts w:ascii="Times New Roman"/>
                <w:sz w:val="18"/>
                <w:szCs w:val="18"/>
              </w:rPr>
              <w:t xml:space="preserve"> Connections, Artistic Process, Aesthetics, Responding to Art, Art Criticism</w:t>
            </w:r>
            <w:r w:rsidR="00C0338F">
              <w:rPr>
                <w:rFonts w:ascii="Times New Roman"/>
                <w:sz w:val="18"/>
                <w:szCs w:val="18"/>
              </w:rPr>
              <w:t>, and Documenting and Exhibiting Art</w:t>
            </w:r>
            <w:r w:rsidR="00FC331C">
              <w:rPr>
                <w:rFonts w:ascii="Times New Roman"/>
                <w:sz w:val="18"/>
                <w:szCs w:val="18"/>
              </w:rPr>
              <w:t>.</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97A6A" w:rsidRDefault="00597A6A" w:rsidP="00597A6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feature</w:t>
            </w:r>
            <w:r w:rsidRPr="00597A6A">
              <w:rPr>
                <w:spacing w:val="-4"/>
                <w:sz w:val="18"/>
              </w:rPr>
              <w:t xml:space="preserve"> </w:t>
            </w:r>
            <w:r>
              <w:rPr>
                <w:spacing w:val="-4"/>
                <w:sz w:val="18"/>
              </w:rPr>
              <w:t>clear,</w:t>
            </w:r>
            <w:r w:rsidRPr="00597A6A">
              <w:rPr>
                <w:spacing w:val="-4"/>
                <w:sz w:val="18"/>
              </w:rPr>
              <w:t xml:space="preserve"> </w:t>
            </w:r>
            <w:r>
              <w:rPr>
                <w:spacing w:val="-4"/>
                <w:sz w:val="18"/>
              </w:rPr>
              <w:t>visually</w:t>
            </w:r>
            <w:r w:rsidRPr="00597A6A">
              <w:rPr>
                <w:spacing w:val="-4"/>
                <w:sz w:val="18"/>
              </w:rPr>
              <w:t xml:space="preserve"> </w:t>
            </w:r>
            <w:r>
              <w:rPr>
                <w:spacing w:val="-4"/>
                <w:sz w:val="18"/>
              </w:rPr>
              <w:t>organized</w:t>
            </w:r>
            <w:r w:rsidRPr="00597A6A">
              <w:rPr>
                <w:spacing w:val="-4"/>
                <w:sz w:val="18"/>
              </w:rPr>
              <w:t xml:space="preserve"> </w:t>
            </w:r>
            <w:r>
              <w:rPr>
                <w:spacing w:val="-4"/>
                <w:sz w:val="18"/>
              </w:rPr>
              <w:t>designs</w:t>
            </w:r>
            <w:r w:rsidRPr="00597A6A">
              <w:rPr>
                <w:spacing w:val="-4"/>
                <w:sz w:val="18"/>
              </w:rPr>
              <w:t xml:space="preserve"> </w:t>
            </w:r>
            <w:r>
              <w:rPr>
                <w:spacing w:val="-4"/>
                <w:sz w:val="18"/>
              </w:rPr>
              <w:t>in</w:t>
            </w:r>
            <w:r w:rsidRPr="00597A6A">
              <w:rPr>
                <w:spacing w:val="-4"/>
                <w:sz w:val="18"/>
              </w:rPr>
              <w:t xml:space="preserve"> </w:t>
            </w:r>
            <w:r>
              <w:rPr>
                <w:spacing w:val="-4"/>
                <w:sz w:val="18"/>
              </w:rPr>
              <w:t>print</w:t>
            </w:r>
            <w:r w:rsidRPr="00597A6A">
              <w:rPr>
                <w:spacing w:val="-4"/>
                <w:sz w:val="18"/>
              </w:rPr>
              <w:t xml:space="preserve"> </w:t>
            </w:r>
            <w:r>
              <w:rPr>
                <w:spacing w:val="-4"/>
                <w:sz w:val="18"/>
              </w:rPr>
              <w:t xml:space="preserve">and </w:t>
            </w:r>
            <w:r w:rsidRPr="00597A6A">
              <w:rPr>
                <w:spacing w:val="-4"/>
                <w:sz w:val="18"/>
              </w:rPr>
              <w:t xml:space="preserve">digital formats to promote student engagement without distractions. They include targeted strategies for supporting students reading at or </w:t>
            </w:r>
            <w:r>
              <w:rPr>
                <w:spacing w:val="-4"/>
                <w:sz w:val="18"/>
              </w:rPr>
              <w:t>below</w:t>
            </w:r>
            <w:r w:rsidRPr="00597A6A">
              <w:rPr>
                <w:spacing w:val="-4"/>
                <w:sz w:val="18"/>
              </w:rPr>
              <w:t xml:space="preserve"> </w:t>
            </w:r>
            <w:r>
              <w:rPr>
                <w:spacing w:val="-4"/>
                <w:sz w:val="18"/>
              </w:rPr>
              <w:t>grade</w:t>
            </w:r>
            <w:r w:rsidRPr="00597A6A">
              <w:rPr>
                <w:spacing w:val="-4"/>
                <w:sz w:val="18"/>
              </w:rPr>
              <w:t xml:space="preserve"> </w:t>
            </w:r>
            <w:r>
              <w:rPr>
                <w:spacing w:val="-4"/>
                <w:sz w:val="18"/>
              </w:rPr>
              <w:t>level,</w:t>
            </w:r>
            <w:r w:rsidRPr="00597A6A">
              <w:rPr>
                <w:spacing w:val="-4"/>
                <w:sz w:val="18"/>
              </w:rPr>
              <w:t xml:space="preserve"> </w:t>
            </w:r>
            <w:r>
              <w:rPr>
                <w:spacing w:val="-4"/>
                <w:sz w:val="18"/>
              </w:rPr>
              <w:t>oﬀering</w:t>
            </w:r>
            <w:r w:rsidRPr="00597A6A">
              <w:rPr>
                <w:spacing w:val="-4"/>
                <w:sz w:val="18"/>
              </w:rPr>
              <w:t xml:space="preserve"> </w:t>
            </w:r>
            <w:r>
              <w:rPr>
                <w:spacing w:val="-4"/>
                <w:sz w:val="18"/>
              </w:rPr>
              <w:t>scaﬀolding</w:t>
            </w:r>
            <w:r w:rsidRPr="00597A6A">
              <w:rPr>
                <w:spacing w:val="-4"/>
                <w:sz w:val="18"/>
              </w:rPr>
              <w:t xml:space="preserve"> </w:t>
            </w:r>
            <w:r>
              <w:rPr>
                <w:spacing w:val="-4"/>
                <w:sz w:val="18"/>
              </w:rPr>
              <w:t>for</w:t>
            </w:r>
            <w:r w:rsidRPr="00597A6A">
              <w:rPr>
                <w:spacing w:val="-4"/>
                <w:sz w:val="18"/>
              </w:rPr>
              <w:t xml:space="preserve"> </w:t>
            </w:r>
            <w:r>
              <w:rPr>
                <w:spacing w:val="-4"/>
                <w:sz w:val="18"/>
              </w:rPr>
              <w:t>vocabulary</w:t>
            </w:r>
            <w:r w:rsidRPr="00597A6A">
              <w:rPr>
                <w:spacing w:val="-4"/>
                <w:sz w:val="18"/>
              </w:rPr>
              <w:t xml:space="preserve"> </w:t>
            </w:r>
            <w:r>
              <w:rPr>
                <w:spacing w:val="-4"/>
                <w:sz w:val="18"/>
              </w:rPr>
              <w:t>and</w:t>
            </w:r>
            <w:r w:rsidRPr="00597A6A">
              <w:rPr>
                <w:spacing w:val="-4"/>
                <w:sz w:val="18"/>
              </w:rPr>
              <w:t xml:space="preserve"> </w:t>
            </w:r>
            <w:r>
              <w:rPr>
                <w:spacing w:val="-4"/>
                <w:sz w:val="18"/>
              </w:rPr>
              <w:t xml:space="preserve">concepts, </w:t>
            </w:r>
            <w:r w:rsidRPr="00597A6A">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173B2C70" w:rsidR="00597A6A" w:rsidRPr="00597A6A" w:rsidRDefault="00D40937" w:rsidP="00BB1C8F">
            <w:pPr>
              <w:pStyle w:val="TableParagraph"/>
              <w:rPr>
                <w:rFonts w:ascii="Times New Roman"/>
                <w:sz w:val="18"/>
                <w:szCs w:val="18"/>
              </w:rPr>
            </w:pPr>
            <w:r>
              <w:rPr>
                <w:rFonts w:ascii="Times New Roman"/>
                <w:sz w:val="18"/>
                <w:szCs w:val="18"/>
              </w:rPr>
              <w:t>Information in the Student Edition of the program is presented in a clear, visually organized design support by engaging images of fine</w:t>
            </w:r>
            <w:r w:rsidR="000A24EA">
              <w:rPr>
                <w:rFonts w:ascii="Times New Roman"/>
                <w:sz w:val="18"/>
                <w:szCs w:val="18"/>
              </w:rPr>
              <w:t xml:space="preserve"> </w:t>
            </w:r>
            <w:r w:rsidR="00E03B20">
              <w:rPr>
                <w:rFonts w:ascii="Times New Roman"/>
                <w:sz w:val="18"/>
                <w:szCs w:val="18"/>
              </w:rPr>
              <w:t xml:space="preserve">art </w:t>
            </w:r>
            <w:r w:rsidR="000A24EA">
              <w:rPr>
                <w:rFonts w:ascii="Times New Roman"/>
                <w:sz w:val="18"/>
                <w:szCs w:val="18"/>
              </w:rPr>
              <w:t>and graphics</w:t>
            </w:r>
            <w:r>
              <w:rPr>
                <w:rFonts w:ascii="Times New Roman"/>
                <w:sz w:val="18"/>
                <w:szCs w:val="18"/>
              </w:rPr>
              <w:t xml:space="preserve">. Key Terms are listed at the beginning of each chapter and identified in the content in bold for students to understand in context. The Teacher Edition </w:t>
            </w:r>
            <w:r w:rsidR="000A24EA">
              <w:rPr>
                <w:rFonts w:ascii="Times New Roman"/>
                <w:sz w:val="18"/>
                <w:szCs w:val="18"/>
              </w:rPr>
              <w:t>contents</w:t>
            </w:r>
            <w:r>
              <w:rPr>
                <w:rFonts w:ascii="Times New Roman"/>
                <w:sz w:val="18"/>
                <w:szCs w:val="18"/>
              </w:rPr>
              <w:t xml:space="preserve"> offer</w:t>
            </w:r>
            <w:r w:rsidR="000A24EA">
              <w:rPr>
                <w:rFonts w:ascii="Times New Roman"/>
                <w:sz w:val="18"/>
                <w:szCs w:val="18"/>
              </w:rPr>
              <w:t>s</w:t>
            </w:r>
            <w:r>
              <w:rPr>
                <w:rFonts w:ascii="Times New Roman"/>
                <w:sz w:val="18"/>
                <w:szCs w:val="18"/>
              </w:rPr>
              <w:t xml:space="preserve"> </w:t>
            </w:r>
            <w:r w:rsidR="000A24EA">
              <w:rPr>
                <w:rFonts w:ascii="Times New Roman"/>
                <w:sz w:val="18"/>
                <w:szCs w:val="18"/>
              </w:rPr>
              <w:t>support</w:t>
            </w:r>
            <w:r>
              <w:rPr>
                <w:rFonts w:ascii="Times New Roman"/>
                <w:sz w:val="18"/>
                <w:szCs w:val="18"/>
              </w:rPr>
              <w:t xml:space="preserve"> </w:t>
            </w:r>
            <w:r w:rsidR="000A24EA">
              <w:rPr>
                <w:rFonts w:ascii="Times New Roman"/>
                <w:sz w:val="18"/>
                <w:szCs w:val="18"/>
              </w:rPr>
              <w:t xml:space="preserve">for students to </w:t>
            </w:r>
            <w:r>
              <w:rPr>
                <w:rFonts w:ascii="Times New Roman"/>
                <w:sz w:val="18"/>
                <w:szCs w:val="18"/>
              </w:rPr>
              <w:t>understand vocabulary and concepts</w:t>
            </w:r>
            <w:r w:rsidR="007B7505">
              <w:rPr>
                <w:rFonts w:ascii="Times New Roman"/>
                <w:sz w:val="18"/>
                <w:szCs w:val="18"/>
              </w:rPr>
              <w:t xml:space="preserve"> in the </w:t>
            </w:r>
            <w:r w:rsidR="00F46CA2">
              <w:rPr>
                <w:rFonts w:ascii="Times New Roman"/>
                <w:sz w:val="18"/>
                <w:szCs w:val="18"/>
              </w:rPr>
              <w:t>point-of-use supports such as Teaching Tips, Vocabulary</w:t>
            </w:r>
            <w:r w:rsidR="00CB5134">
              <w:rPr>
                <w:rFonts w:ascii="Times New Roman"/>
                <w:sz w:val="18"/>
                <w:szCs w:val="18"/>
              </w:rPr>
              <w:t xml:space="preserve">, </w:t>
            </w:r>
            <w:r w:rsidR="00F46CA2">
              <w:rPr>
                <w:rFonts w:ascii="Times New Roman"/>
                <w:sz w:val="18"/>
                <w:szCs w:val="18"/>
              </w:rPr>
              <w:t xml:space="preserve">Inquiry, </w:t>
            </w:r>
            <w:r w:rsidR="00F053D9">
              <w:rPr>
                <w:rFonts w:ascii="Times New Roman"/>
                <w:sz w:val="18"/>
                <w:szCs w:val="18"/>
              </w:rPr>
              <w:t>Interdisciplinary</w:t>
            </w:r>
            <w:r w:rsidR="00F46CA2">
              <w:rPr>
                <w:rFonts w:ascii="Times New Roman"/>
                <w:sz w:val="18"/>
                <w:szCs w:val="18"/>
              </w:rPr>
              <w:t xml:space="preserve"> Connections, Artistic Process, Aesthetics, </w:t>
            </w:r>
            <w:r w:rsidR="00DA401D">
              <w:rPr>
                <w:rFonts w:ascii="Times New Roman"/>
                <w:sz w:val="18"/>
                <w:szCs w:val="18"/>
              </w:rPr>
              <w:t>Review</w:t>
            </w:r>
            <w:r w:rsidR="00F46CA2">
              <w:rPr>
                <w:rFonts w:ascii="Times New Roman"/>
                <w:sz w:val="18"/>
                <w:szCs w:val="18"/>
              </w:rPr>
              <w:t>, Art Criticism</w:t>
            </w:r>
            <w:r w:rsidR="00DA401D">
              <w:rPr>
                <w:rFonts w:ascii="Times New Roman"/>
                <w:sz w:val="18"/>
                <w:szCs w:val="18"/>
              </w:rPr>
              <w:t>, and Documenting and Exhibiting Art</w:t>
            </w:r>
            <w:r w:rsidR="00F46CA2">
              <w:rPr>
                <w:rFonts w:ascii="Times New Roman"/>
                <w:sz w:val="18"/>
                <w:szCs w:val="18"/>
              </w:rPr>
              <w:t>.</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965B35">
              <w:rPr>
                <w:spacing w:val="-4"/>
                <w:sz w:val="18"/>
              </w:rPr>
              <w:t>. 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2943CD4" w14:textId="77777777" w:rsidR="00597A6A" w:rsidRDefault="00EE3F9F" w:rsidP="00EE3F9F">
            <w:pPr>
              <w:pStyle w:val="TableParagraph"/>
              <w:rPr>
                <w:rFonts w:ascii="Times New Roman"/>
                <w:sz w:val="18"/>
                <w:szCs w:val="18"/>
              </w:rPr>
            </w:pPr>
            <w:r w:rsidRPr="00913CB3">
              <w:rPr>
                <w:rFonts w:ascii="Times New Roman"/>
                <w:sz w:val="18"/>
                <w:szCs w:val="18"/>
              </w:rPr>
              <w:t>Davis Digital Portfolios can be shared with parents and guardians to showcase student work outside of the classroom. Lessons in Davis Digital can be shared with colleagues, parents/guardians, and other teachers to assist with student learning beyond the artroom.</w:t>
            </w:r>
            <w:r w:rsidR="00F957E4">
              <w:rPr>
                <w:rFonts w:ascii="Times New Roman"/>
                <w:sz w:val="18"/>
                <w:szCs w:val="18"/>
              </w:rPr>
              <w:t xml:space="preserve"> </w:t>
            </w:r>
            <w:r w:rsidRPr="00913CB3">
              <w:rPr>
                <w:rFonts w:ascii="Times New Roman"/>
                <w:sz w:val="18"/>
                <w:szCs w:val="18"/>
              </w:rPr>
              <w:t>Teacher Resources handouts can be sent home to support learning outside of school</w:t>
            </w:r>
            <w:r w:rsidR="003A6879">
              <w:rPr>
                <w:rFonts w:ascii="Times New Roman"/>
                <w:sz w:val="18"/>
                <w:szCs w:val="18"/>
              </w:rPr>
              <w:t>.</w:t>
            </w:r>
          </w:p>
          <w:p w14:paraId="4AD2BCAE" w14:textId="77777777" w:rsidR="007C1472" w:rsidRDefault="007C1472" w:rsidP="00EE3F9F">
            <w:pPr>
              <w:pStyle w:val="TableParagraph"/>
              <w:rPr>
                <w:rFonts w:ascii="Times New Roman"/>
                <w:sz w:val="18"/>
                <w:szCs w:val="18"/>
              </w:rPr>
            </w:pPr>
          </w:p>
          <w:p w14:paraId="5C4081A2" w14:textId="17CBA9C1" w:rsidR="004B69C3" w:rsidRPr="00597A6A" w:rsidRDefault="00DC07A2" w:rsidP="00EE3F9F">
            <w:pPr>
              <w:pStyle w:val="TableParagraph"/>
              <w:rPr>
                <w:rFonts w:ascii="Times New Roman"/>
                <w:sz w:val="18"/>
                <w:szCs w:val="18"/>
              </w:rPr>
            </w:pPr>
            <w:r>
              <w:rPr>
                <w:rFonts w:ascii="Times New Roman"/>
                <w:sz w:val="18"/>
                <w:szCs w:val="18"/>
              </w:rPr>
              <w:t>Video Resources for the program include Creating a Study Drawing, Conducting an Investigation, Setting up a Draped Corner, Drawing Highly Effective Landscapes, Approaching 1-Point Perspective Creatively, Sighted Figure Drawing, Creating a Grounded Charcoal Portrait, Combining Traditional and Digital Processes, Engaging in a Visual Conversation, Storyboarding, and Working with Light.</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r>
              <w:rPr>
                <w:spacing w:val="-4"/>
                <w:sz w:val="18"/>
              </w:rPr>
              <w:t>etc).</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7BE8E34" w14:textId="77777777" w:rsidR="00352790" w:rsidRDefault="00352790" w:rsidP="00BB1C8F">
            <w:pPr>
              <w:pStyle w:val="TableParagraph"/>
              <w:rPr>
                <w:rFonts w:ascii="Times New Roman"/>
                <w:sz w:val="18"/>
                <w:szCs w:val="18"/>
              </w:rPr>
            </w:pPr>
            <w:r>
              <w:rPr>
                <w:rFonts w:ascii="Times New Roman"/>
                <w:sz w:val="18"/>
                <w:szCs w:val="18"/>
              </w:rPr>
              <w:t>The program includes a variety of ways to engage learners and meet the needs of all students. The Teacher Edition Teach content includes class discussions about the lesson content with</w:t>
            </w:r>
            <w:r w:rsidR="00776936">
              <w:rPr>
                <w:rFonts w:ascii="Times New Roman"/>
                <w:sz w:val="18"/>
                <w:szCs w:val="18"/>
              </w:rPr>
              <w:t xml:space="preserve"> as Teaching Tips, Vocabulary</w:t>
            </w:r>
            <w:r w:rsidR="00EC26B8">
              <w:rPr>
                <w:rFonts w:ascii="Times New Roman"/>
                <w:sz w:val="18"/>
                <w:szCs w:val="18"/>
              </w:rPr>
              <w:t>,</w:t>
            </w:r>
            <w:r w:rsidR="00776936">
              <w:rPr>
                <w:rFonts w:ascii="Times New Roman"/>
                <w:sz w:val="18"/>
                <w:szCs w:val="18"/>
              </w:rPr>
              <w:t xml:space="preserve"> Inquiry, </w:t>
            </w:r>
            <w:r w:rsidR="00F053D9">
              <w:rPr>
                <w:rFonts w:ascii="Times New Roman"/>
                <w:sz w:val="18"/>
                <w:szCs w:val="18"/>
              </w:rPr>
              <w:t>Interdisciplinary</w:t>
            </w:r>
            <w:r w:rsidR="00776936">
              <w:rPr>
                <w:rFonts w:ascii="Times New Roman"/>
                <w:sz w:val="18"/>
                <w:szCs w:val="18"/>
              </w:rPr>
              <w:t xml:space="preserve"> Connections, Aesthetics, </w:t>
            </w:r>
            <w:r w:rsidR="002D1C9F">
              <w:rPr>
                <w:rFonts w:ascii="Times New Roman"/>
                <w:sz w:val="18"/>
                <w:szCs w:val="18"/>
              </w:rPr>
              <w:t>A</w:t>
            </w:r>
            <w:r w:rsidR="00776936">
              <w:rPr>
                <w:rFonts w:ascii="Times New Roman"/>
                <w:sz w:val="18"/>
                <w:szCs w:val="18"/>
              </w:rPr>
              <w:t>rt Criticism</w:t>
            </w:r>
            <w:r w:rsidR="002D1C9F">
              <w:rPr>
                <w:rFonts w:ascii="Times New Roman"/>
                <w:sz w:val="18"/>
                <w:szCs w:val="18"/>
              </w:rPr>
              <w:t>, Review, and Documenting and Exhibiting Art</w:t>
            </w:r>
            <w:r w:rsidR="00F644E5">
              <w:rPr>
                <w:rFonts w:ascii="Times New Roman"/>
                <w:sz w:val="18"/>
                <w:szCs w:val="18"/>
              </w:rPr>
              <w:t xml:space="preserve">. </w:t>
            </w:r>
            <w:r>
              <w:rPr>
                <w:rFonts w:ascii="Times New Roman"/>
                <w:sz w:val="18"/>
                <w:szCs w:val="18"/>
              </w:rPr>
              <w:t xml:space="preserve">Try It, </w:t>
            </w:r>
            <w:r w:rsidR="00776936">
              <w:rPr>
                <w:rFonts w:ascii="Times New Roman"/>
                <w:sz w:val="18"/>
                <w:szCs w:val="18"/>
              </w:rPr>
              <w:t>How To</w:t>
            </w:r>
            <w:r>
              <w:rPr>
                <w:rFonts w:ascii="Times New Roman"/>
                <w:sz w:val="18"/>
                <w:szCs w:val="18"/>
              </w:rPr>
              <w:t xml:space="preserve">, </w:t>
            </w:r>
            <w:r w:rsidR="002D1C9F">
              <w:rPr>
                <w:rFonts w:ascii="Times New Roman"/>
                <w:sz w:val="18"/>
                <w:szCs w:val="18"/>
              </w:rPr>
              <w:t xml:space="preserve">For Your Sketchbook, </w:t>
            </w:r>
            <w:r>
              <w:rPr>
                <w:rFonts w:ascii="Times New Roman"/>
                <w:sz w:val="18"/>
                <w:szCs w:val="18"/>
              </w:rPr>
              <w:t xml:space="preserve">Studio Experiences, and Chapter Review include independent </w:t>
            </w:r>
            <w:r w:rsidR="00776936">
              <w:rPr>
                <w:rFonts w:ascii="Times New Roman"/>
                <w:sz w:val="18"/>
                <w:szCs w:val="18"/>
              </w:rPr>
              <w:t>and group</w:t>
            </w:r>
            <w:r>
              <w:rPr>
                <w:rFonts w:ascii="Times New Roman"/>
                <w:sz w:val="18"/>
                <w:szCs w:val="18"/>
              </w:rPr>
              <w:t xml:space="preserve"> work for a variety of learning styles. </w:t>
            </w:r>
          </w:p>
          <w:p w14:paraId="77FDE365" w14:textId="77777777" w:rsidR="001337E6" w:rsidRDefault="001337E6" w:rsidP="00BB1C8F">
            <w:pPr>
              <w:pStyle w:val="TableParagraph"/>
              <w:rPr>
                <w:rFonts w:ascii="Times New Roman"/>
                <w:sz w:val="18"/>
                <w:szCs w:val="18"/>
              </w:rPr>
            </w:pPr>
          </w:p>
          <w:p w14:paraId="4ABE5F43" w14:textId="3C327724" w:rsidR="001337E6" w:rsidRPr="00597A6A" w:rsidRDefault="001337E6" w:rsidP="00BB1C8F">
            <w:pPr>
              <w:pStyle w:val="TableParagraph"/>
              <w:rPr>
                <w:rFonts w:ascii="Times New Roman"/>
                <w:sz w:val="18"/>
                <w:szCs w:val="18"/>
              </w:rPr>
            </w:pPr>
            <w:r>
              <w:rPr>
                <w:rFonts w:ascii="Times New Roman"/>
                <w:sz w:val="18"/>
                <w:szCs w:val="18"/>
              </w:rPr>
              <w:t>The Teacher Edition Teaching from Discovering Drawing 3</w:t>
            </w:r>
            <w:r w:rsidRPr="00202312">
              <w:rPr>
                <w:rFonts w:ascii="Times New Roman"/>
                <w:sz w:val="18"/>
                <w:szCs w:val="18"/>
                <w:vertAlign w:val="superscript"/>
              </w:rPr>
              <w:t>rd</w:t>
            </w:r>
            <w:r>
              <w:rPr>
                <w:rFonts w:ascii="Times New Roman"/>
                <w:sz w:val="18"/>
                <w:szCs w:val="18"/>
              </w:rPr>
              <w:t xml:space="preserve"> Edition includes Meeting Individual Student Needs (T-xv</w:t>
            </w:r>
            <w:r>
              <w:rPr>
                <w:rFonts w:ascii="Times New Roman"/>
                <w:sz w:val="18"/>
                <w:szCs w:val="18"/>
              </w:rPr>
              <w:t>–</w:t>
            </w:r>
            <w:r>
              <w:rPr>
                <w:rFonts w:ascii="Times New Roman"/>
                <w:sz w:val="18"/>
                <w:szCs w:val="18"/>
              </w:rPr>
              <w:t>Txvi) with guidance for addressing the needs of all students.</w:t>
            </w:r>
          </w:p>
        </w:tc>
      </w:tr>
      <w:tr w:rsidR="00597A6A" w14:paraId="237EA02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55C5B6E" w14:textId="77777777" w:rsidR="00597A6A" w:rsidRPr="00430450" w:rsidRDefault="00597A6A" w:rsidP="00597A6A">
            <w:pPr>
              <w:pStyle w:val="TableParagraph"/>
              <w:spacing w:before="98" w:line="184" w:lineRule="auto"/>
              <w:ind w:left="110" w:right="190"/>
              <w:rPr>
                <w:spacing w:val="-4"/>
                <w:sz w:val="18"/>
              </w:rPr>
            </w:pPr>
            <w:r w:rsidRPr="00430450">
              <w:rPr>
                <w:spacing w:val="-4"/>
                <w:sz w:val="18"/>
              </w:rPr>
              <w:t>2.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295EB95E" w:rsidR="00115711" w:rsidRPr="008A3774" w:rsidRDefault="004C678A" w:rsidP="008A3774">
            <w:pPr>
              <w:pStyle w:val="TableParagraph"/>
              <w:rPr>
                <w:rFonts w:ascii="Times New Roman"/>
                <w:sz w:val="18"/>
                <w:szCs w:val="18"/>
              </w:rPr>
            </w:pPr>
            <w:r>
              <w:rPr>
                <w:rFonts w:ascii="Times New Roman"/>
                <w:sz w:val="18"/>
                <w:szCs w:val="18"/>
              </w:rPr>
              <w:t>Discovering Drawing is available in English only.</w:t>
            </w:r>
          </w:p>
        </w:tc>
      </w:tr>
      <w:tr w:rsidR="00597A6A" w14:paraId="277CC71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E96BCF1" w14:textId="439C2603" w:rsidR="00597A6A" w:rsidRPr="00430450" w:rsidRDefault="00597A6A" w:rsidP="00BF261C">
            <w:pPr>
              <w:pStyle w:val="TableParagraph"/>
              <w:spacing w:before="98" w:line="184" w:lineRule="auto"/>
              <w:ind w:left="110" w:right="190"/>
              <w:rPr>
                <w:spacing w:val="-4"/>
                <w:sz w:val="18"/>
              </w:rPr>
            </w:pPr>
            <w:r w:rsidRPr="00430450">
              <w:rPr>
                <w:spacing w:val="-4"/>
                <w:sz w:val="18"/>
              </w:rPr>
              <w:t>3. The materials demonstrate a strong understanding of language structures, highlighting diﬀerences and overlaps between English and Spanish while using cross-linguistic strategies to enhance proﬁciency in both languages. Spanish resources provide explicit, authentic instruction aligned with grade-level standards and the Spanish Florida</w:t>
            </w:r>
            <w:r w:rsidR="00BF261C" w:rsidRPr="00430450">
              <w:rPr>
                <w:spacing w:val="-4"/>
                <w:sz w:val="18"/>
              </w:rPr>
              <w:t xml:space="preserve"> </w:t>
            </w:r>
            <w:r w:rsidRPr="00430450">
              <w:rPr>
                <w:spacing w:val="-4"/>
                <w:sz w:val="18"/>
              </w:rPr>
              <w:t xml:space="preserve">B.E.S.T. standards, benchmarks, and clariﬁcations. These resources are included in the </w:t>
            </w:r>
            <w:r w:rsidR="009C62F9" w:rsidRPr="00430450">
              <w:rPr>
                <w:spacing w:val="-4"/>
                <w:sz w:val="18"/>
              </w:rPr>
              <w:t>Teacher’s Edition</w:t>
            </w:r>
            <w:r w:rsidRPr="00430450">
              <w:rPr>
                <w:spacing w:val="-4"/>
                <w:sz w:val="18"/>
              </w:rPr>
              <w:t xml:space="preserve">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09DD55" w14:textId="500AC3FD" w:rsidR="00C63264" w:rsidRPr="00597A6A" w:rsidRDefault="00430450" w:rsidP="00BB1C8F">
            <w:pPr>
              <w:pStyle w:val="TableParagraph"/>
              <w:rPr>
                <w:rFonts w:ascii="Times New Roman"/>
                <w:sz w:val="18"/>
                <w:szCs w:val="18"/>
              </w:rPr>
            </w:pPr>
            <w:r>
              <w:rPr>
                <w:rFonts w:ascii="Times New Roman"/>
                <w:sz w:val="18"/>
                <w:szCs w:val="18"/>
              </w:rPr>
              <w:t>Discovering Drawing is available in English only.</w:t>
            </w:r>
          </w:p>
        </w:tc>
      </w:tr>
      <w:tr w:rsidR="00597A6A" w14:paraId="7CFED7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3A278C5" w14:textId="77777777" w:rsidR="00597A6A" w:rsidRPr="00430450" w:rsidRDefault="00597A6A" w:rsidP="00597A6A">
            <w:pPr>
              <w:pStyle w:val="TableParagraph"/>
              <w:spacing w:before="98" w:line="184" w:lineRule="auto"/>
              <w:ind w:left="110" w:right="190"/>
              <w:rPr>
                <w:spacing w:val="-4"/>
                <w:sz w:val="18"/>
              </w:rPr>
            </w:pPr>
            <w:r w:rsidRPr="00430450">
              <w:rPr>
                <w:spacing w:val="-4"/>
                <w:sz w:val="18"/>
              </w:rPr>
              <w:t>4.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7B3C0A81" w:rsidR="00DB4C4B" w:rsidRPr="00597A6A" w:rsidRDefault="005A33C0" w:rsidP="00DB4C4B">
            <w:pPr>
              <w:pStyle w:val="TableParagraph"/>
              <w:rPr>
                <w:rFonts w:ascii="Times New Roman"/>
                <w:sz w:val="18"/>
                <w:szCs w:val="18"/>
              </w:rPr>
            </w:pPr>
            <w:r>
              <w:rPr>
                <w:rFonts w:ascii="Times New Roman"/>
                <w:sz w:val="18"/>
                <w:szCs w:val="18"/>
              </w:rPr>
              <w:t>Teacher Resources include Studio Experience Rubrics, Chapter Review Questions and Answers, Studio Experiences (student content), Studio Experience</w:t>
            </w:r>
            <w:r w:rsidR="00F2687C">
              <w:rPr>
                <w:rFonts w:ascii="Times New Roman"/>
                <w:sz w:val="18"/>
                <w:szCs w:val="18"/>
              </w:rPr>
              <w:t>s</w:t>
            </w:r>
            <w:r>
              <w:rPr>
                <w:rFonts w:ascii="Times New Roman"/>
                <w:sz w:val="18"/>
                <w:szCs w:val="18"/>
              </w:rPr>
              <w:t xml:space="preserve"> (teacher content), Vocabulary and Glossary Worksheets and Answers, and </w:t>
            </w:r>
            <w:r w:rsidR="00A366A3">
              <w:rPr>
                <w:rFonts w:ascii="Times New Roman"/>
                <w:sz w:val="18"/>
                <w:szCs w:val="18"/>
              </w:rPr>
              <w:t xml:space="preserve">Art and </w:t>
            </w:r>
            <w:r>
              <w:rPr>
                <w:rFonts w:ascii="Times New Roman"/>
                <w:sz w:val="18"/>
                <w:szCs w:val="18"/>
              </w:rPr>
              <w:t xml:space="preserve">Artist Profile worksheets and answers. </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resources,</w:t>
            </w:r>
            <w:r w:rsidRPr="00597A6A">
              <w:rPr>
                <w:spacing w:val="-4"/>
                <w:sz w:val="18"/>
              </w:rPr>
              <w:t xml:space="preserve"> </w:t>
            </w:r>
            <w:r>
              <w:rPr>
                <w:spacing w:val="-4"/>
                <w:sz w:val="18"/>
              </w:rPr>
              <w:t>and</w:t>
            </w:r>
            <w:r w:rsidRPr="00597A6A">
              <w:rPr>
                <w:spacing w:val="-4"/>
                <w:sz w:val="18"/>
              </w:rPr>
              <w:t xml:space="preserve"> </w:t>
            </w:r>
            <w:r>
              <w:rPr>
                <w:spacing w:val="-4"/>
                <w:sz w:val="18"/>
              </w:rPr>
              <w:t>ancillary</w:t>
            </w:r>
            <w:r w:rsidRPr="00597A6A">
              <w:rPr>
                <w:spacing w:val="-4"/>
                <w:sz w:val="18"/>
              </w:rPr>
              <w:t xml:space="preserve"> </w:t>
            </w:r>
            <w:r>
              <w:rPr>
                <w:spacing w:val="-4"/>
                <w:sz w:val="18"/>
              </w:rPr>
              <w:t>materials</w:t>
            </w:r>
            <w:r w:rsidRPr="00597A6A">
              <w:rPr>
                <w:spacing w:val="-4"/>
                <w:sz w:val="18"/>
              </w:rPr>
              <w:t xml:space="preserve"> </w:t>
            </w:r>
            <w:r>
              <w:rPr>
                <w:spacing w:val="-4"/>
                <w:sz w:val="18"/>
              </w:rPr>
              <w:t>oﬀer</w:t>
            </w:r>
            <w:r w:rsidRPr="00597A6A">
              <w:rPr>
                <w:spacing w:val="-4"/>
                <w:sz w:val="18"/>
              </w:rPr>
              <w:t xml:space="preserve"> </w:t>
            </w:r>
            <w:r>
              <w:rPr>
                <w:spacing w:val="-4"/>
                <w:sz w:val="18"/>
              </w:rPr>
              <w:t xml:space="preserve">scaﬀolding </w:t>
            </w:r>
            <w:r w:rsidRPr="00597A6A">
              <w:rPr>
                <w:spacing w:val="-4"/>
                <w:sz w:val="18"/>
              </w:rPr>
              <w:t>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430C2A3" w14:textId="7F300A5F" w:rsidR="00DB4C4B" w:rsidRDefault="00DB4C4B" w:rsidP="00DB4C4B">
            <w:pPr>
              <w:pStyle w:val="TableParagraph"/>
              <w:rPr>
                <w:rFonts w:ascii="Times New Roman"/>
                <w:sz w:val="18"/>
                <w:szCs w:val="18"/>
              </w:rPr>
            </w:pPr>
            <w:r>
              <w:rPr>
                <w:rFonts w:ascii="Times New Roman"/>
                <w:sz w:val="18"/>
                <w:szCs w:val="18"/>
              </w:rPr>
              <w:t>The Student Edition includes fine art images</w:t>
            </w:r>
            <w:r w:rsidR="00C261AB">
              <w:rPr>
                <w:rFonts w:ascii="Times New Roman"/>
                <w:sz w:val="18"/>
                <w:szCs w:val="18"/>
              </w:rPr>
              <w:t xml:space="preserve"> </w:t>
            </w:r>
            <w:r>
              <w:rPr>
                <w:rFonts w:ascii="Times New Roman"/>
                <w:sz w:val="18"/>
                <w:szCs w:val="18"/>
              </w:rPr>
              <w:t xml:space="preserve">and graphics that align with the chapter topics to help students learn new concepts and skills. </w:t>
            </w:r>
          </w:p>
          <w:p w14:paraId="7DA7BBA8" w14:textId="77777777" w:rsidR="00DB4C4B" w:rsidRDefault="00DB4C4B" w:rsidP="00DB4C4B">
            <w:pPr>
              <w:pStyle w:val="TableParagraph"/>
              <w:rPr>
                <w:rFonts w:ascii="Times New Roman"/>
                <w:sz w:val="18"/>
                <w:szCs w:val="18"/>
              </w:rPr>
            </w:pPr>
          </w:p>
          <w:p w14:paraId="26D71112" w14:textId="4444A55D" w:rsidR="00DB4C4B" w:rsidRDefault="00240213" w:rsidP="00DB4C4B">
            <w:pPr>
              <w:pStyle w:val="TableParagraph"/>
              <w:rPr>
                <w:rFonts w:ascii="Times New Roman"/>
                <w:sz w:val="18"/>
                <w:szCs w:val="18"/>
              </w:rPr>
            </w:pPr>
            <w:r>
              <w:rPr>
                <w:rFonts w:ascii="Times New Roman"/>
                <w:sz w:val="18"/>
                <w:szCs w:val="18"/>
              </w:rPr>
              <w:t>The program is</w:t>
            </w:r>
            <w:r w:rsidR="00DB4C4B">
              <w:rPr>
                <w:rFonts w:ascii="Times New Roman"/>
                <w:sz w:val="18"/>
                <w:szCs w:val="18"/>
              </w:rPr>
              <w:t xml:space="preserve"> scaffolded to guide students through the </w:t>
            </w:r>
            <w:r>
              <w:rPr>
                <w:rFonts w:ascii="Times New Roman"/>
                <w:sz w:val="18"/>
                <w:szCs w:val="18"/>
              </w:rPr>
              <w:t>chapter content</w:t>
            </w:r>
            <w:r w:rsidR="00DB4C4B">
              <w:rPr>
                <w:rFonts w:ascii="Times New Roman"/>
                <w:sz w:val="18"/>
                <w:szCs w:val="18"/>
              </w:rPr>
              <w:t xml:space="preserve"> </w:t>
            </w:r>
            <w:r>
              <w:rPr>
                <w:rFonts w:ascii="Times New Roman"/>
                <w:sz w:val="18"/>
                <w:szCs w:val="18"/>
              </w:rPr>
              <w:t xml:space="preserve">including introducing concepts, explaining processes and techniques, </w:t>
            </w:r>
            <w:r w:rsidR="003A7426">
              <w:rPr>
                <w:rFonts w:ascii="Times New Roman"/>
                <w:sz w:val="18"/>
                <w:szCs w:val="18"/>
              </w:rPr>
              <w:t xml:space="preserve">A Brief History, </w:t>
            </w:r>
            <w:r>
              <w:rPr>
                <w:rFonts w:ascii="Times New Roman"/>
                <w:sz w:val="18"/>
                <w:szCs w:val="18"/>
              </w:rPr>
              <w:t>hands-on How To experiences,</w:t>
            </w:r>
            <w:r w:rsidR="003A7426">
              <w:rPr>
                <w:rFonts w:ascii="Times New Roman"/>
                <w:sz w:val="18"/>
                <w:szCs w:val="18"/>
              </w:rPr>
              <w:t xml:space="preserve"> </w:t>
            </w:r>
            <w:r>
              <w:rPr>
                <w:rFonts w:ascii="Times New Roman"/>
                <w:sz w:val="18"/>
                <w:szCs w:val="18"/>
              </w:rPr>
              <w:t xml:space="preserve">Art Fundamentals, </w:t>
            </w:r>
            <w:r w:rsidR="003A7426">
              <w:rPr>
                <w:rFonts w:ascii="Times New Roman"/>
                <w:sz w:val="18"/>
                <w:szCs w:val="18"/>
              </w:rPr>
              <w:t>Drawing on</w:t>
            </w:r>
            <w:r>
              <w:rPr>
                <w:rFonts w:ascii="Times New Roman"/>
                <w:sz w:val="18"/>
                <w:szCs w:val="18"/>
              </w:rPr>
              <w:t xml:space="preserve"> History</w:t>
            </w:r>
            <w:r w:rsidR="003A7426">
              <w:rPr>
                <w:rFonts w:ascii="Times New Roman"/>
                <w:sz w:val="18"/>
                <w:szCs w:val="18"/>
              </w:rPr>
              <w:t xml:space="preserve">, Drawing Becomes, Drawing for Design, and Nontraditional </w:t>
            </w:r>
            <w:r w:rsidR="00D54CD9">
              <w:rPr>
                <w:rFonts w:ascii="Times New Roman"/>
                <w:sz w:val="18"/>
                <w:szCs w:val="18"/>
              </w:rPr>
              <w:t>Approaches</w:t>
            </w:r>
            <w:r>
              <w:rPr>
                <w:rFonts w:ascii="Times New Roman"/>
                <w:sz w:val="18"/>
                <w:szCs w:val="18"/>
              </w:rPr>
              <w:t>. Studio Experiences support students through the creative process with Before You Begin, Create It, Check It,</w:t>
            </w:r>
            <w:r w:rsidR="00D54CD9">
              <w:rPr>
                <w:rFonts w:ascii="Times New Roman"/>
                <w:sz w:val="18"/>
                <w:szCs w:val="18"/>
              </w:rPr>
              <w:t xml:space="preserve"> Sketchbook Connection,</w:t>
            </w:r>
            <w:r>
              <w:rPr>
                <w:rFonts w:ascii="Times New Roman"/>
                <w:sz w:val="18"/>
                <w:szCs w:val="18"/>
              </w:rPr>
              <w:t xml:space="preserve"> and Rubrics.</w:t>
            </w:r>
            <w:r w:rsidR="00DB4C4B">
              <w:rPr>
                <w:rFonts w:ascii="Times New Roman"/>
                <w:sz w:val="18"/>
                <w:szCs w:val="18"/>
              </w:rPr>
              <w:t xml:space="preserve"> </w:t>
            </w:r>
          </w:p>
          <w:p w14:paraId="01D6F501" w14:textId="3D0BFC7E" w:rsidR="00DE7FBB" w:rsidRDefault="00DE7FBB" w:rsidP="00DB4C4B">
            <w:pPr>
              <w:pStyle w:val="TableParagraph"/>
              <w:rPr>
                <w:rFonts w:ascii="Times New Roman"/>
                <w:sz w:val="18"/>
                <w:szCs w:val="18"/>
              </w:rPr>
            </w:pPr>
          </w:p>
          <w:p w14:paraId="13C39F04" w14:textId="77777777" w:rsidR="00365A5E" w:rsidRDefault="00365A5E" w:rsidP="00365A5E">
            <w:pPr>
              <w:pStyle w:val="TableParagraph"/>
              <w:rPr>
                <w:rFonts w:ascii="Times New Roman"/>
                <w:sz w:val="18"/>
                <w:szCs w:val="18"/>
              </w:rPr>
            </w:pPr>
            <w:r>
              <w:rPr>
                <w:rFonts w:ascii="Times New Roman"/>
                <w:sz w:val="18"/>
                <w:szCs w:val="18"/>
              </w:rPr>
              <w:t>Video Resources for the program include Creating a Study Drawing, Conducting an Investigation, Setting up a Draped Corner, Drawing Highly Effective Landscapes, Approaching 1-Point Perspective Creatively, Sighted Figure Drawing, Creating a Grounded Charcoal Portrait, Combining Traditional and Digital Processes, Engaging in a Visual Conversation, Storyboarding, and Working with Light.</w:t>
            </w:r>
          </w:p>
          <w:p w14:paraId="7F2B0F72" w14:textId="77777777" w:rsidR="00240213" w:rsidRDefault="00240213" w:rsidP="00DB4C4B">
            <w:pPr>
              <w:pStyle w:val="TableParagraph"/>
              <w:rPr>
                <w:rFonts w:ascii="Times New Roman"/>
                <w:sz w:val="18"/>
                <w:szCs w:val="18"/>
              </w:rPr>
            </w:pPr>
          </w:p>
          <w:p w14:paraId="6156B690" w14:textId="2E60A654" w:rsidR="00363E4C" w:rsidRPr="00597A6A" w:rsidRDefault="003B493F" w:rsidP="00A453C9">
            <w:pPr>
              <w:pStyle w:val="TableParagraph"/>
              <w:rPr>
                <w:rFonts w:ascii="Times New Roman"/>
                <w:sz w:val="18"/>
                <w:szCs w:val="18"/>
              </w:rPr>
            </w:pPr>
            <w:r>
              <w:rPr>
                <w:rFonts w:ascii="Times New Roman"/>
                <w:sz w:val="18"/>
                <w:szCs w:val="18"/>
              </w:rPr>
              <w:t xml:space="preserve">Teacher Resources include Studio Experience Rubrics, Chapter Review Questions and Answers, Excerpt from Assessment in Art Education, Developing a </w:t>
            </w:r>
            <w:r w:rsidR="00365A5E">
              <w:rPr>
                <w:rFonts w:ascii="Times New Roman"/>
                <w:sz w:val="18"/>
                <w:szCs w:val="18"/>
              </w:rPr>
              <w:t>Drawing</w:t>
            </w:r>
            <w:r>
              <w:rPr>
                <w:rFonts w:ascii="Times New Roman"/>
                <w:sz w:val="18"/>
                <w:szCs w:val="18"/>
              </w:rPr>
              <w:t xml:space="preserve"> Studio, Studio Experiences (student content), </w:t>
            </w:r>
            <w:r w:rsidR="0014232F">
              <w:rPr>
                <w:rFonts w:ascii="Times New Roman"/>
                <w:sz w:val="18"/>
                <w:szCs w:val="18"/>
              </w:rPr>
              <w:t>Studio Experiences (teacher content)</w:t>
            </w:r>
            <w:r>
              <w:rPr>
                <w:rFonts w:ascii="Times New Roman"/>
                <w:sz w:val="18"/>
                <w:szCs w:val="18"/>
              </w:rPr>
              <w:t xml:space="preserve">, </w:t>
            </w:r>
            <w:r w:rsidR="00365A5E">
              <w:rPr>
                <w:rFonts w:ascii="Times New Roman"/>
                <w:sz w:val="18"/>
                <w:szCs w:val="18"/>
              </w:rPr>
              <w:t xml:space="preserve">Drawing </w:t>
            </w:r>
            <w:r>
              <w:rPr>
                <w:rFonts w:ascii="Times New Roman"/>
                <w:sz w:val="18"/>
                <w:szCs w:val="18"/>
              </w:rPr>
              <w:t xml:space="preserve">Art Suppliers, Vocabulary and Glossary Worksheets and Answers, and </w:t>
            </w:r>
            <w:r w:rsidR="00365A5E">
              <w:rPr>
                <w:rFonts w:ascii="Times New Roman"/>
                <w:sz w:val="18"/>
                <w:szCs w:val="18"/>
              </w:rPr>
              <w:t xml:space="preserve">Art and </w:t>
            </w:r>
            <w:r>
              <w:rPr>
                <w:rFonts w:ascii="Times New Roman"/>
                <w:sz w:val="18"/>
                <w:szCs w:val="18"/>
              </w:rPr>
              <w:t xml:space="preserve">Artist Profile worksheets and answers. </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4D22D5"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1827AB3B" w:rsidR="004D22D5" w:rsidRPr="0081551B" w:rsidRDefault="004D22D5" w:rsidP="004D22D5">
            <w:pPr>
              <w:pStyle w:val="TableParagraph"/>
              <w:spacing w:before="98" w:line="184" w:lineRule="auto"/>
              <w:ind w:left="110" w:right="190"/>
              <w:rPr>
                <w:spacing w:val="-4"/>
                <w:sz w:val="18"/>
              </w:rPr>
            </w:pPr>
            <w:r w:rsidRPr="0081551B">
              <w:rPr>
                <w:spacing w:val="-4"/>
                <w:sz w:val="18"/>
              </w:rPr>
              <w:t>1. The digital textbook platform and test bank include accessibility features and support assistive technology, such as text-to-speech tools that can be selected and adjusted to meet student needs. The materials also utilize digital tools to promote and facilitate collaborative interactions among teachers and students, where appropriate.</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BB093C8"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showcase student work </w:t>
            </w:r>
            <w:r>
              <w:rPr>
                <w:rFonts w:ascii="Times New Roman"/>
                <w:sz w:val="18"/>
                <w:szCs w:val="18"/>
              </w:rPr>
              <w:t xml:space="preserve">and facilitate collaboration. </w:t>
            </w:r>
          </w:p>
          <w:p w14:paraId="50224FF9" w14:textId="77777777" w:rsidR="004D22D5" w:rsidRDefault="004D22D5" w:rsidP="004D22D5">
            <w:pPr>
              <w:pStyle w:val="TableParagraph"/>
              <w:rPr>
                <w:rFonts w:ascii="Times New Roman"/>
                <w:sz w:val="18"/>
                <w:szCs w:val="18"/>
              </w:rPr>
            </w:pPr>
          </w:p>
          <w:p w14:paraId="4F62E803" w14:textId="77777777" w:rsidR="004D22D5" w:rsidRDefault="004D22D5" w:rsidP="004D22D5">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and image collections can be used to supplement and extend images in the lessons, including compare and contrast functionality.</w:t>
            </w:r>
          </w:p>
          <w:p w14:paraId="206B8BCA" w14:textId="77777777" w:rsidR="004D22D5" w:rsidRDefault="004D22D5" w:rsidP="004D22D5">
            <w:pPr>
              <w:pStyle w:val="TableParagraph"/>
              <w:rPr>
                <w:rFonts w:ascii="Times New Roman"/>
                <w:sz w:val="18"/>
                <w:szCs w:val="18"/>
              </w:rPr>
            </w:pPr>
          </w:p>
          <w:p w14:paraId="5082F5DB" w14:textId="77777777" w:rsidR="004D22D5" w:rsidRDefault="004D22D5" w:rsidP="004D22D5">
            <w:pPr>
              <w:pStyle w:val="TableParagraph"/>
              <w:rPr>
                <w:rFonts w:ascii="Times New Roman"/>
                <w:sz w:val="18"/>
                <w:szCs w:val="18"/>
              </w:rPr>
            </w:pPr>
            <w:r>
              <w:rPr>
                <w:rFonts w:ascii="Times New Roman"/>
                <w:sz w:val="18"/>
                <w:szCs w:val="18"/>
              </w:rPr>
              <w:t>Davis Digital Lessons can be used to create custom lessons using the program, images, and links.</w:t>
            </w:r>
          </w:p>
          <w:p w14:paraId="728F194F" w14:textId="77777777" w:rsidR="00430450" w:rsidRDefault="00430450" w:rsidP="004D22D5">
            <w:pPr>
              <w:pStyle w:val="TableParagraph"/>
              <w:rPr>
                <w:rFonts w:ascii="Times New Roman"/>
                <w:sz w:val="18"/>
                <w:szCs w:val="18"/>
              </w:rPr>
            </w:pPr>
          </w:p>
          <w:p w14:paraId="52F1884D" w14:textId="260CE238" w:rsidR="00430450" w:rsidRPr="00597A6A" w:rsidRDefault="00430450" w:rsidP="004D22D5">
            <w:pPr>
              <w:pStyle w:val="TableParagraph"/>
              <w:rPr>
                <w:rFonts w:ascii="Times New Roman"/>
                <w:sz w:val="18"/>
                <w:szCs w:val="18"/>
              </w:rPr>
            </w:pPr>
            <w:r>
              <w:rPr>
                <w:rFonts w:ascii="Times New Roman"/>
                <w:sz w:val="18"/>
                <w:szCs w:val="18"/>
              </w:rPr>
              <w:t>Davis Digital supports assistive technology.</w:t>
            </w:r>
          </w:p>
        </w:tc>
      </w:tr>
      <w:tr w:rsidR="004D22D5"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7D303B4B" w:rsidR="004D22D5" w:rsidRPr="0081551B" w:rsidRDefault="004D22D5" w:rsidP="004D22D5">
            <w:pPr>
              <w:pStyle w:val="TableParagraph"/>
              <w:spacing w:before="98" w:line="184" w:lineRule="auto"/>
              <w:ind w:left="110" w:right="190"/>
              <w:rPr>
                <w:spacing w:val="-4"/>
                <w:sz w:val="18"/>
              </w:rPr>
            </w:pPr>
            <w:r w:rsidRPr="0081551B">
              <w:rPr>
                <w:spacing w:val="-4"/>
                <w:sz w:val="18"/>
              </w:rPr>
              <w:t>2.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76F3188" w14:textId="4854A994" w:rsidR="0081551B" w:rsidRPr="00C31042" w:rsidRDefault="0081551B" w:rsidP="0081551B">
            <w:pPr>
              <w:rPr>
                <w:rFonts w:ascii="Times New Roman" w:hAnsi="Times New Roman" w:cs="Times New Roman"/>
                <w:sz w:val="20"/>
                <w:szCs w:val="20"/>
              </w:rPr>
            </w:pPr>
            <w:r w:rsidRPr="00C31042">
              <w:rPr>
                <w:rFonts w:ascii="Times New Roman" w:hAnsi="Times New Roman" w:cs="Times New Roman"/>
                <w:sz w:val="20"/>
                <w:szCs w:val="20"/>
              </w:rPr>
              <w:t>Davis Digital eBook is a PDF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Zoom feature up to 300% can be used on each page.</w:t>
            </w:r>
          </w:p>
          <w:p w14:paraId="0FCBFAC3" w14:textId="77777777" w:rsidR="0081551B" w:rsidRPr="00C31042" w:rsidRDefault="0081551B" w:rsidP="0081551B">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1F5FC1D7" w:rsidR="0081551B" w:rsidRPr="0081551B" w:rsidRDefault="0081551B" w:rsidP="0081551B">
            <w:pPr>
              <w:tabs>
                <w:tab w:val="left" w:pos="1077"/>
              </w:tabs>
            </w:pPr>
          </w:p>
        </w:tc>
      </w:tr>
      <w:tr w:rsidR="004D22D5" w14:paraId="6791EEF4" w14:textId="77777777" w:rsidTr="00131DBF">
        <w:trPr>
          <w:trHeight w:val="603"/>
        </w:trPr>
        <w:tc>
          <w:tcPr>
            <w:tcW w:w="5900" w:type="dxa"/>
            <w:tcBorders>
              <w:top w:val="single" w:sz="8" w:space="0" w:color="000000"/>
              <w:left w:val="single" w:sz="8" w:space="0" w:color="000000"/>
              <w:bottom w:val="single" w:sz="8" w:space="0" w:color="000000"/>
              <w:right w:val="single" w:sz="8" w:space="0" w:color="000000"/>
            </w:tcBorders>
          </w:tcPr>
          <w:p w14:paraId="04E6474A" w14:textId="73FDB0D6" w:rsidR="004D22D5" w:rsidRPr="0081551B" w:rsidRDefault="004D22D5" w:rsidP="004D22D5">
            <w:pPr>
              <w:pStyle w:val="TableParagraph"/>
              <w:spacing w:before="98" w:line="184" w:lineRule="auto"/>
              <w:ind w:left="110" w:right="190"/>
              <w:rPr>
                <w:spacing w:val="-4"/>
                <w:sz w:val="18"/>
              </w:rPr>
            </w:pPr>
            <w:r w:rsidRPr="0081551B">
              <w:rPr>
                <w:spacing w:val="-4"/>
                <w:sz w:val="18"/>
              </w:rPr>
              <w:t>3.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D43BB14"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5A6CDB83" w14:textId="77777777" w:rsidR="004D22D5" w:rsidRDefault="004D22D5" w:rsidP="004D22D5">
            <w:pPr>
              <w:pStyle w:val="TableParagraph"/>
              <w:rPr>
                <w:rFonts w:ascii="Times New Roman"/>
                <w:sz w:val="18"/>
                <w:szCs w:val="18"/>
              </w:rPr>
            </w:pPr>
          </w:p>
          <w:p w14:paraId="1D2E03FD" w14:textId="77777777" w:rsidR="004D22D5" w:rsidRDefault="004D22D5" w:rsidP="004D22D5">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filters, and image collections can be used to supplement and extend images in the lessons, including compare and contrast functionality.</w:t>
            </w:r>
          </w:p>
          <w:p w14:paraId="095BBAC2" w14:textId="77777777" w:rsidR="004D22D5" w:rsidRDefault="004D22D5" w:rsidP="004D22D5">
            <w:pPr>
              <w:pStyle w:val="TableParagraph"/>
              <w:rPr>
                <w:rFonts w:ascii="Times New Roman"/>
                <w:sz w:val="18"/>
                <w:szCs w:val="18"/>
              </w:rPr>
            </w:pPr>
          </w:p>
          <w:p w14:paraId="5018EEE7" w14:textId="1F1860A5" w:rsidR="004D22D5" w:rsidRPr="00597A6A" w:rsidRDefault="004D22D5" w:rsidP="004D22D5">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4D22D5"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57359E18" w:rsidR="004D22D5" w:rsidRPr="00597A6A" w:rsidRDefault="004D22D5" w:rsidP="004D22D5">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A9BC53C" w14:textId="4B4BE10F" w:rsidR="008A7C58" w:rsidRDefault="008A7C58" w:rsidP="004D22D5">
            <w:pPr>
              <w:pStyle w:val="TableParagraph"/>
              <w:rPr>
                <w:rFonts w:ascii="Times New Roman"/>
                <w:sz w:val="18"/>
                <w:szCs w:val="18"/>
              </w:rPr>
            </w:pPr>
            <w:r>
              <w:rPr>
                <w:rFonts w:ascii="Times New Roman"/>
                <w:sz w:val="18"/>
                <w:szCs w:val="18"/>
              </w:rPr>
              <w:t>The Teacher Edition includes guidance for Using the Internet in the Drawing Studio (T-xiii</w:t>
            </w:r>
            <w:r>
              <w:rPr>
                <w:rFonts w:ascii="Times New Roman"/>
                <w:sz w:val="18"/>
                <w:szCs w:val="18"/>
              </w:rPr>
              <w:t>–</w:t>
            </w:r>
            <w:r>
              <w:rPr>
                <w:rFonts w:ascii="Times New Roman"/>
                <w:sz w:val="18"/>
                <w:szCs w:val="18"/>
              </w:rPr>
              <w:t xml:space="preserve">T-xiv). </w:t>
            </w:r>
            <w:r w:rsidR="00EF53D5">
              <w:rPr>
                <w:rFonts w:ascii="Times New Roman"/>
                <w:sz w:val="18"/>
                <w:szCs w:val="18"/>
              </w:rPr>
              <w:t>O</w:t>
            </w:r>
            <w:r w:rsidR="00131DBF">
              <w:rPr>
                <w:rFonts w:ascii="Times New Roman"/>
                <w:sz w:val="18"/>
                <w:szCs w:val="18"/>
              </w:rPr>
              <w:t xml:space="preserve">pportunities to engage with technology or adapt content for technology are included in </w:t>
            </w:r>
            <w:r w:rsidR="00EF53D5">
              <w:rPr>
                <w:rFonts w:ascii="Times New Roman"/>
                <w:sz w:val="18"/>
                <w:szCs w:val="18"/>
              </w:rPr>
              <w:t>select How To and Studio Experience lessons.</w:t>
            </w:r>
          </w:p>
          <w:p w14:paraId="217173A3" w14:textId="1FDE367C" w:rsidR="008A7C58" w:rsidRPr="00597A6A" w:rsidRDefault="008A7C58" w:rsidP="004D22D5">
            <w:pPr>
              <w:pStyle w:val="TableParagraph"/>
              <w:rPr>
                <w:rFonts w:ascii="Times New Roman"/>
                <w:sz w:val="18"/>
                <w:szCs w:val="18"/>
              </w:rPr>
            </w:pPr>
          </w:p>
        </w:tc>
      </w:tr>
      <w:tr w:rsidR="004D22D5"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54EE7348" w:rsidR="004D22D5" w:rsidRPr="00597A6A" w:rsidRDefault="004D22D5" w:rsidP="004D22D5">
            <w:pPr>
              <w:pStyle w:val="TableParagraph"/>
              <w:spacing w:before="98" w:line="184" w:lineRule="auto"/>
              <w:ind w:left="110" w:right="190"/>
              <w:rPr>
                <w:spacing w:val="-4"/>
                <w:sz w:val="18"/>
              </w:rPr>
            </w:pPr>
            <w:r w:rsidRPr="007E0B99">
              <w:rPr>
                <w:spacing w:val="-4"/>
                <w:sz w:val="18"/>
              </w:rPr>
              <w:t xml:space="preserve">5. </w:t>
            </w:r>
            <w:r w:rsidRPr="00AB502F">
              <w:rPr>
                <w:spacing w:val="-4"/>
                <w:sz w:val="18"/>
                <w:highlight w:val="yellow"/>
              </w:rPr>
              <w:t>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425B18" w14:textId="1BAADD2D" w:rsidR="004D22D5" w:rsidRPr="00597A6A" w:rsidRDefault="0081551B" w:rsidP="004D22D5">
            <w:pPr>
              <w:pStyle w:val="TableParagraph"/>
              <w:rPr>
                <w:rFonts w:ascii="Times New Roman"/>
                <w:sz w:val="18"/>
                <w:szCs w:val="18"/>
              </w:rPr>
            </w:pPr>
            <w:r>
              <w:rPr>
                <w:rFonts w:ascii="Times New Roman"/>
                <w:sz w:val="18"/>
                <w:szCs w:val="18"/>
              </w:rPr>
              <w:t>Davis Digital supports assistive technology.</w:t>
            </w:r>
          </w:p>
        </w:tc>
      </w:tr>
      <w:tr w:rsidR="004D22D5"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7AF8375E" w:rsidR="004D22D5" w:rsidRPr="00597A6A" w:rsidRDefault="004D22D5" w:rsidP="004D22D5">
            <w:pPr>
              <w:pStyle w:val="TableParagraph"/>
              <w:spacing w:before="98" w:line="184" w:lineRule="auto"/>
              <w:ind w:left="110" w:right="190"/>
              <w:rPr>
                <w:spacing w:val="-4"/>
                <w:sz w:val="18"/>
              </w:rPr>
            </w:pPr>
            <w:r w:rsidRPr="007E0B99">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13D4BAC6" w:rsidR="004D22D5" w:rsidRPr="00597A6A" w:rsidRDefault="004D22D5" w:rsidP="004D22D5">
            <w:pPr>
              <w:pStyle w:val="TableParagraph"/>
              <w:rPr>
                <w:rFonts w:ascii="Times New Roman"/>
                <w:sz w:val="18"/>
                <w:szCs w:val="18"/>
              </w:rPr>
            </w:pPr>
            <w:r>
              <w:rPr>
                <w:rFonts w:ascii="Times New Roman"/>
                <w:sz w:val="18"/>
                <w:szCs w:val="18"/>
              </w:rPr>
              <w:t>The Teacher Resources PDFs are accessible (unlocked).</w:t>
            </w:r>
          </w:p>
        </w:tc>
      </w:tr>
      <w:tr w:rsidR="00597A6A" w14:paraId="1299332C" w14:textId="77777777" w:rsidTr="00C835E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597A6A" w:rsidRPr="00597A6A" w:rsidRDefault="00597A6A" w:rsidP="00597A6A">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597A6A" w:rsidRPr="00597A6A" w:rsidRDefault="00597A6A" w:rsidP="00BB1C8F">
            <w:pPr>
              <w:pStyle w:val="TableParagraph"/>
              <w:rPr>
                <w:rFonts w:ascii="Times New Roman"/>
                <w:sz w:val="18"/>
                <w:szCs w:val="18"/>
              </w:rPr>
            </w:pPr>
          </w:p>
        </w:tc>
      </w:tr>
      <w:tr w:rsidR="00597A6A" w14:paraId="188DF2E5" w14:textId="77777777" w:rsidTr="000C079A">
        <w:trPr>
          <w:trHeight w:val="639"/>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alternative—that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70457E" w14:textId="33BEE1F1" w:rsidR="005A59E4" w:rsidRDefault="005A59E4" w:rsidP="005A59E4">
            <w:pPr>
              <w:pStyle w:val="TableParagraph"/>
              <w:rPr>
                <w:rFonts w:ascii="Times New Roman"/>
                <w:sz w:val="18"/>
                <w:szCs w:val="18"/>
              </w:rPr>
            </w:pPr>
            <w:r>
              <w:rPr>
                <w:rFonts w:ascii="Times New Roman"/>
                <w:sz w:val="18"/>
                <w:szCs w:val="18"/>
              </w:rPr>
              <w:t>The Teacher Edition include</w:t>
            </w:r>
            <w:r w:rsidR="000C079A">
              <w:rPr>
                <w:rFonts w:ascii="Times New Roman"/>
                <w:sz w:val="18"/>
                <w:szCs w:val="18"/>
              </w:rPr>
              <w:t>s</w:t>
            </w:r>
            <w:r>
              <w:rPr>
                <w:rFonts w:ascii="Times New Roman"/>
                <w:sz w:val="18"/>
                <w:szCs w:val="18"/>
              </w:rPr>
              <w:t xml:space="preserve"> </w:t>
            </w:r>
            <w:r w:rsidR="000C079A">
              <w:rPr>
                <w:rFonts w:ascii="Times New Roman"/>
                <w:sz w:val="18"/>
                <w:szCs w:val="18"/>
              </w:rPr>
              <w:t xml:space="preserve">point-of-use supports </w:t>
            </w:r>
            <w:r w:rsidR="00DC7267">
              <w:rPr>
                <w:rFonts w:ascii="Times New Roman"/>
                <w:sz w:val="18"/>
                <w:szCs w:val="18"/>
              </w:rPr>
              <w:t>with</w:t>
            </w:r>
            <w:r>
              <w:rPr>
                <w:rFonts w:ascii="Times New Roman"/>
                <w:sz w:val="18"/>
                <w:szCs w:val="18"/>
              </w:rPr>
              <w:t xml:space="preserve"> opportunities for diagnostic and alternative assessments in class discussions, group discussions, and skill acquisition. </w:t>
            </w:r>
          </w:p>
          <w:p w14:paraId="0026BEAE" w14:textId="77777777" w:rsidR="005A59E4" w:rsidRDefault="005A59E4" w:rsidP="005A59E4">
            <w:pPr>
              <w:pStyle w:val="TableParagraph"/>
              <w:rPr>
                <w:rFonts w:ascii="Times New Roman"/>
                <w:sz w:val="18"/>
                <w:szCs w:val="18"/>
              </w:rPr>
            </w:pPr>
          </w:p>
          <w:p w14:paraId="696DCCC2" w14:textId="3B0E1FEA" w:rsidR="005A59E4" w:rsidRDefault="005A59E4" w:rsidP="005A59E4">
            <w:pPr>
              <w:pStyle w:val="TableParagraph"/>
              <w:rPr>
                <w:rFonts w:ascii="Times New Roman"/>
                <w:sz w:val="18"/>
                <w:szCs w:val="18"/>
              </w:rPr>
            </w:pPr>
            <w:r>
              <w:rPr>
                <w:rFonts w:ascii="Times New Roman"/>
                <w:sz w:val="18"/>
                <w:szCs w:val="18"/>
              </w:rPr>
              <w:t xml:space="preserve">Studio Experiences include </w:t>
            </w:r>
            <w:r w:rsidR="000C079A">
              <w:rPr>
                <w:rFonts w:ascii="Times New Roman"/>
                <w:sz w:val="18"/>
                <w:szCs w:val="18"/>
              </w:rPr>
              <w:t>Check It and Rubrics</w:t>
            </w:r>
            <w:r>
              <w:rPr>
                <w:rFonts w:ascii="Times New Roman"/>
                <w:sz w:val="18"/>
                <w:szCs w:val="18"/>
              </w:rPr>
              <w:t xml:space="preserve"> for student self-assessment. Rubric</w:t>
            </w:r>
            <w:r w:rsidR="0039189D">
              <w:rPr>
                <w:rFonts w:ascii="Times New Roman"/>
                <w:sz w:val="18"/>
                <w:szCs w:val="18"/>
              </w:rPr>
              <w:t>s</w:t>
            </w:r>
            <w:r>
              <w:rPr>
                <w:rFonts w:ascii="Times New Roman"/>
                <w:sz w:val="18"/>
                <w:szCs w:val="18"/>
              </w:rPr>
              <w:t xml:space="preserve"> for the Studio Experiences are included in the </w:t>
            </w:r>
            <w:r w:rsidR="00705CCC">
              <w:rPr>
                <w:rFonts w:ascii="Times New Roman"/>
                <w:sz w:val="18"/>
                <w:szCs w:val="18"/>
              </w:rPr>
              <w:t>Student</w:t>
            </w:r>
            <w:r>
              <w:rPr>
                <w:rFonts w:ascii="Times New Roman"/>
                <w:sz w:val="18"/>
                <w:szCs w:val="18"/>
              </w:rPr>
              <w:t xml:space="preserve"> </w:t>
            </w:r>
            <w:r w:rsidR="00705CCC">
              <w:rPr>
                <w:rFonts w:ascii="Times New Roman"/>
                <w:sz w:val="18"/>
                <w:szCs w:val="18"/>
              </w:rPr>
              <w:t>Edition</w:t>
            </w:r>
            <w:r>
              <w:rPr>
                <w:rFonts w:ascii="Times New Roman"/>
                <w:sz w:val="18"/>
                <w:szCs w:val="18"/>
              </w:rPr>
              <w:t>.</w:t>
            </w:r>
          </w:p>
          <w:p w14:paraId="34552D7C" w14:textId="77777777" w:rsidR="005A59E4" w:rsidRDefault="005A59E4" w:rsidP="005A59E4">
            <w:pPr>
              <w:pStyle w:val="TableParagraph"/>
              <w:rPr>
                <w:rFonts w:ascii="Times New Roman"/>
                <w:sz w:val="18"/>
                <w:szCs w:val="18"/>
              </w:rPr>
            </w:pPr>
          </w:p>
          <w:p w14:paraId="7B871AAA" w14:textId="306541B9" w:rsidR="00487BE0" w:rsidRDefault="00762959" w:rsidP="005A59E4">
            <w:pPr>
              <w:pStyle w:val="TableParagraph"/>
              <w:rPr>
                <w:rFonts w:ascii="Times New Roman"/>
                <w:sz w:val="18"/>
                <w:szCs w:val="18"/>
              </w:rPr>
            </w:pPr>
            <w:r>
              <w:rPr>
                <w:rFonts w:ascii="Times New Roman"/>
                <w:sz w:val="18"/>
                <w:szCs w:val="18"/>
              </w:rPr>
              <w:t xml:space="preserve">Chapter Reviews offer opportunities for summative assessment with Review Questions (Recall, Understand, Apply, </w:t>
            </w:r>
            <w:r w:rsidR="000560FA">
              <w:rPr>
                <w:rFonts w:ascii="Times New Roman"/>
                <w:sz w:val="18"/>
                <w:szCs w:val="18"/>
              </w:rPr>
              <w:t xml:space="preserve">Synthesize, </w:t>
            </w:r>
            <w:r>
              <w:rPr>
                <w:rFonts w:ascii="Times New Roman"/>
                <w:sz w:val="18"/>
                <w:szCs w:val="18"/>
              </w:rPr>
              <w:t xml:space="preserve">Analyze, Evaluate), </w:t>
            </w:r>
            <w:r w:rsidR="00296C72">
              <w:rPr>
                <w:rFonts w:ascii="Times New Roman"/>
                <w:sz w:val="18"/>
                <w:szCs w:val="18"/>
              </w:rPr>
              <w:t>Writing about Art,</w:t>
            </w:r>
            <w:r w:rsidR="00510410">
              <w:rPr>
                <w:rFonts w:ascii="Times New Roman"/>
                <w:sz w:val="18"/>
                <w:szCs w:val="18"/>
              </w:rPr>
              <w:t xml:space="preserve"> and</w:t>
            </w:r>
            <w:r w:rsidR="00296C72">
              <w:rPr>
                <w:rFonts w:ascii="Times New Roman"/>
                <w:sz w:val="18"/>
                <w:szCs w:val="18"/>
              </w:rPr>
              <w:t xml:space="preserve"> </w:t>
            </w:r>
            <w:r>
              <w:rPr>
                <w:rFonts w:ascii="Times New Roman"/>
                <w:sz w:val="18"/>
                <w:szCs w:val="18"/>
              </w:rPr>
              <w:t>For Your Portfolio.</w:t>
            </w:r>
            <w:r w:rsidR="00AD77EB">
              <w:rPr>
                <w:rFonts w:ascii="Times New Roman"/>
                <w:sz w:val="18"/>
                <w:szCs w:val="18"/>
              </w:rPr>
              <w:t xml:space="preserve"> The Teacher Edition includes review question answer</w:t>
            </w:r>
            <w:r w:rsidR="00296C72">
              <w:rPr>
                <w:rFonts w:ascii="Times New Roman"/>
                <w:sz w:val="18"/>
                <w:szCs w:val="18"/>
              </w:rPr>
              <w:t>s</w:t>
            </w:r>
            <w:r w:rsidR="009429ED">
              <w:rPr>
                <w:rFonts w:ascii="Times New Roman"/>
                <w:sz w:val="18"/>
                <w:szCs w:val="18"/>
              </w:rPr>
              <w:t>.</w:t>
            </w:r>
          </w:p>
          <w:p w14:paraId="4EF6F315" w14:textId="77777777" w:rsidR="00AA2CD5" w:rsidRDefault="00AA2CD5" w:rsidP="005A59E4">
            <w:pPr>
              <w:pStyle w:val="TableParagraph"/>
              <w:rPr>
                <w:rFonts w:ascii="Times New Roman"/>
                <w:sz w:val="18"/>
                <w:szCs w:val="18"/>
              </w:rPr>
            </w:pPr>
          </w:p>
          <w:p w14:paraId="74D09683" w14:textId="53C55024" w:rsidR="00AA2CD5" w:rsidRPr="00597A6A" w:rsidRDefault="00AA2CD5" w:rsidP="005A59E4">
            <w:pPr>
              <w:pStyle w:val="TableParagraph"/>
              <w:rPr>
                <w:rFonts w:ascii="Times New Roman"/>
                <w:sz w:val="18"/>
                <w:szCs w:val="18"/>
              </w:rPr>
            </w:pPr>
            <w:r>
              <w:rPr>
                <w:rFonts w:ascii="Times New Roman"/>
                <w:sz w:val="18"/>
                <w:szCs w:val="18"/>
              </w:rPr>
              <w:t xml:space="preserve">Teacher Resources include Studio Experience Rubrics, Chapter Review Questions and Answers, Excerpt from Assessment in Art Education, Studio Experiences (student content), </w:t>
            </w:r>
            <w:r w:rsidR="0014232F">
              <w:rPr>
                <w:rFonts w:ascii="Times New Roman"/>
                <w:sz w:val="18"/>
                <w:szCs w:val="18"/>
              </w:rPr>
              <w:t>Studio Experiences (teacher content)</w:t>
            </w:r>
            <w:r>
              <w:rPr>
                <w:rFonts w:ascii="Times New Roman"/>
                <w:sz w:val="18"/>
                <w:szCs w:val="18"/>
              </w:rPr>
              <w:t>, Vocabulary and Glossary Worksheets and Answers, and Art and Artist Profile worksheets and answers.</w:t>
            </w:r>
          </w:p>
        </w:tc>
      </w:tr>
      <w:tr w:rsidR="00597A6A"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597A6A" w:rsidRPr="00597A6A" w:rsidRDefault="00597A6A" w:rsidP="00597A6A">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8816013" w14:textId="03B423F1" w:rsidR="00D52916" w:rsidRPr="00597A6A" w:rsidRDefault="009F08AA" w:rsidP="00BB1C8F">
            <w:pPr>
              <w:pStyle w:val="TableParagraph"/>
              <w:rPr>
                <w:rFonts w:ascii="Times New Roman"/>
                <w:sz w:val="18"/>
                <w:szCs w:val="18"/>
              </w:rPr>
            </w:pPr>
            <w:r>
              <w:rPr>
                <w:rFonts w:ascii="Times New Roman"/>
                <w:sz w:val="18"/>
                <w:szCs w:val="18"/>
              </w:rPr>
              <w:t>Studio Experiences include assessment around modeling, illustrating, performance, presentations, and demo</w:t>
            </w:r>
            <w:r w:rsidR="00E26F57">
              <w:rPr>
                <w:rFonts w:ascii="Times New Roman"/>
                <w:sz w:val="18"/>
                <w:szCs w:val="18"/>
              </w:rPr>
              <w:t xml:space="preserve">nstrations in the </w:t>
            </w:r>
            <w:r w:rsidR="0003776E">
              <w:rPr>
                <w:rFonts w:ascii="Times New Roman"/>
                <w:sz w:val="18"/>
                <w:szCs w:val="18"/>
              </w:rPr>
              <w:t xml:space="preserve">Before You Begin, </w:t>
            </w:r>
            <w:r w:rsidR="00E26F57">
              <w:rPr>
                <w:rFonts w:ascii="Times New Roman"/>
                <w:sz w:val="18"/>
                <w:szCs w:val="18"/>
              </w:rPr>
              <w:t>Create</w:t>
            </w:r>
            <w:r w:rsidR="009A0194">
              <w:rPr>
                <w:rFonts w:ascii="Times New Roman"/>
                <w:sz w:val="18"/>
                <w:szCs w:val="18"/>
              </w:rPr>
              <w:t xml:space="preserve"> It</w:t>
            </w:r>
            <w:r w:rsidR="00E26F57">
              <w:rPr>
                <w:rFonts w:ascii="Times New Roman"/>
                <w:sz w:val="18"/>
                <w:szCs w:val="18"/>
              </w:rPr>
              <w:t xml:space="preserve">, </w:t>
            </w:r>
            <w:r w:rsidR="009A0194">
              <w:rPr>
                <w:rFonts w:ascii="Times New Roman"/>
                <w:sz w:val="18"/>
                <w:szCs w:val="18"/>
              </w:rPr>
              <w:t>Check It</w:t>
            </w:r>
            <w:r w:rsidR="00DC1FDE">
              <w:rPr>
                <w:rFonts w:ascii="Times New Roman"/>
                <w:sz w:val="18"/>
                <w:szCs w:val="18"/>
              </w:rPr>
              <w:t>, and Sketchbook Connection</w:t>
            </w:r>
            <w:r w:rsidR="009A0194">
              <w:rPr>
                <w:rFonts w:ascii="Times New Roman"/>
                <w:sz w:val="18"/>
                <w:szCs w:val="18"/>
              </w:rPr>
              <w:t xml:space="preserve"> steps, as well as point-of-use Teacher Edition supports</w:t>
            </w:r>
            <w:r w:rsidR="0003776E">
              <w:rPr>
                <w:rFonts w:ascii="Times New Roman"/>
                <w:sz w:val="18"/>
                <w:szCs w:val="18"/>
              </w:rPr>
              <w:t>.</w:t>
            </w:r>
            <w:r w:rsidR="00545A99">
              <w:rPr>
                <w:rFonts w:ascii="Times New Roman"/>
                <w:sz w:val="18"/>
                <w:szCs w:val="18"/>
              </w:rPr>
              <w:t xml:space="preserve"> Chapter Reviews include Review Questions (Recall, Understand, Apply, Analyze, Evaluate), </w:t>
            </w:r>
            <w:r w:rsidR="009A0194">
              <w:rPr>
                <w:rFonts w:ascii="Times New Roman"/>
                <w:sz w:val="18"/>
                <w:szCs w:val="18"/>
              </w:rPr>
              <w:t xml:space="preserve">Writing about Art, </w:t>
            </w:r>
            <w:r w:rsidR="00DC1FDE">
              <w:rPr>
                <w:rFonts w:ascii="Times New Roman"/>
                <w:sz w:val="18"/>
                <w:szCs w:val="18"/>
              </w:rPr>
              <w:t xml:space="preserve">and </w:t>
            </w:r>
            <w:r w:rsidR="00545A99">
              <w:rPr>
                <w:rFonts w:ascii="Times New Roman"/>
                <w:sz w:val="18"/>
                <w:szCs w:val="18"/>
              </w:rPr>
              <w:t>For Your Portfolio</w:t>
            </w:r>
            <w:r w:rsidR="00DC1FDE">
              <w:rPr>
                <w:rFonts w:ascii="Times New Roman"/>
                <w:sz w:val="18"/>
                <w:szCs w:val="18"/>
              </w:rPr>
              <w:t>.</w:t>
            </w:r>
          </w:p>
        </w:tc>
      </w:tr>
      <w:tr w:rsidR="00597A6A"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597A6A" w:rsidRPr="009D1DCD" w:rsidRDefault="00597A6A" w:rsidP="00597A6A">
            <w:pPr>
              <w:pStyle w:val="TableParagraph"/>
              <w:spacing w:before="98" w:line="184" w:lineRule="auto"/>
              <w:ind w:left="110" w:right="190"/>
              <w:rPr>
                <w:spacing w:val="-4"/>
                <w:sz w:val="18"/>
              </w:rPr>
            </w:pPr>
            <w:r w:rsidRPr="009D1DCD">
              <w:rPr>
                <w:spacing w:val="-4"/>
                <w:sz w:val="18"/>
              </w:rPr>
              <w:t>5.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6E2B6C0D" w:rsidR="00597A6A" w:rsidRPr="00597A6A" w:rsidRDefault="009D1DCD" w:rsidP="00BB1C8F">
            <w:pPr>
              <w:pStyle w:val="TableParagraph"/>
              <w:rPr>
                <w:rFonts w:ascii="Times New Roman"/>
                <w:sz w:val="18"/>
                <w:szCs w:val="18"/>
              </w:rPr>
            </w:pPr>
            <w:r>
              <w:rPr>
                <w:rFonts w:ascii="Times New Roman"/>
                <w:sz w:val="18"/>
                <w:szCs w:val="18"/>
              </w:rPr>
              <w:t>Yes</w:t>
            </w:r>
          </w:p>
        </w:tc>
      </w:tr>
      <w:tr w:rsidR="00597A6A"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597A6A" w:rsidRPr="009D1DCD" w:rsidRDefault="00597A6A" w:rsidP="00597A6A">
            <w:pPr>
              <w:pStyle w:val="TableParagraph"/>
              <w:spacing w:before="98" w:line="184" w:lineRule="auto"/>
              <w:ind w:left="110" w:right="190"/>
              <w:rPr>
                <w:spacing w:val="-4"/>
                <w:sz w:val="18"/>
              </w:rPr>
            </w:pPr>
            <w:r w:rsidRPr="009D1DCD">
              <w:rPr>
                <w:spacing w:val="-4"/>
                <w:sz w:val="18"/>
              </w:rPr>
              <w:t>6.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517BD435" w:rsidR="00597A6A" w:rsidRPr="00597A6A" w:rsidRDefault="00935920" w:rsidP="00BB1C8F">
            <w:pPr>
              <w:pStyle w:val="TableParagraph"/>
              <w:rPr>
                <w:rFonts w:ascii="Times New Roman"/>
                <w:sz w:val="18"/>
                <w:szCs w:val="18"/>
              </w:rPr>
            </w:pPr>
            <w:r>
              <w:rPr>
                <w:rFonts w:ascii="Times New Roman"/>
                <w:sz w:val="18"/>
                <w:szCs w:val="18"/>
              </w:rPr>
              <w:t>Supports and guidance for student responses to the Chapter Review questions are included in the Teacher Edition point-of-use supports.</w:t>
            </w:r>
          </w:p>
        </w:tc>
      </w:tr>
      <w:tr w:rsidR="00597A6A"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7. </w:t>
            </w:r>
            <w:r w:rsidRPr="009D1DCD">
              <w:rPr>
                <w:spacing w:val="-4"/>
                <w:sz w:val="18"/>
              </w:rPr>
              <w:t>Assessment platform provides accommodation functionality in alignment with state assessment guidelines;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64573A85" w:rsidR="00597A6A" w:rsidRPr="00597A6A" w:rsidRDefault="009D1DCD" w:rsidP="00BB1C8F">
            <w:pPr>
              <w:pStyle w:val="TableParagraph"/>
              <w:rPr>
                <w:rFonts w:ascii="Times New Roman"/>
                <w:sz w:val="18"/>
                <w:szCs w:val="18"/>
              </w:rPr>
            </w:pPr>
            <w:r>
              <w:rPr>
                <w:rFonts w:ascii="Times New Roman"/>
                <w:sz w:val="18"/>
                <w:szCs w:val="18"/>
              </w:rPr>
              <w:t>Davis Digital is not an assessment platform.</w:t>
            </w:r>
          </w:p>
        </w:tc>
      </w:tr>
      <w:tr w:rsidR="00597A6A"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597A6A" w:rsidRPr="00597A6A" w:rsidRDefault="00597A6A" w:rsidP="00597A6A">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597A6A" w:rsidRPr="00597A6A" w:rsidRDefault="00597A6A" w:rsidP="00BB1C8F">
            <w:pPr>
              <w:pStyle w:val="TableParagraph"/>
              <w:rPr>
                <w:rFonts w:ascii="Times New Roman"/>
                <w:sz w:val="18"/>
                <w:szCs w:val="18"/>
              </w:rPr>
            </w:pPr>
          </w:p>
        </w:tc>
      </w:tr>
      <w:tr w:rsidR="00597A6A"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CA5CBD"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4AC46E" w14:textId="77777777" w:rsidR="00CA5CBD" w:rsidRPr="00B97999" w:rsidRDefault="00CA5CBD" w:rsidP="00CA5CBD">
            <w:pPr>
              <w:widowControl/>
              <w:adjustRightInd w:val="0"/>
              <w:rPr>
                <w:rFonts w:ascii="Times New Roman" w:eastAsiaTheme="minorHAnsi" w:hAnsi="Times New Roman" w:cs="Times New Roman"/>
                <w:sz w:val="20"/>
                <w:szCs w:val="20"/>
              </w:rPr>
            </w:pPr>
            <w:r w:rsidRPr="00B97999">
              <w:rPr>
                <w:rFonts w:ascii="Times New Roman" w:eastAsiaTheme="minorHAnsi" w:hAnsi="Times New Roman" w:cs="Times New Roman"/>
                <w:sz w:val="20"/>
                <w:szCs w:val="20"/>
              </w:rPr>
              <w:t>Digital platform is organized to be navigated</w:t>
            </w:r>
          </w:p>
          <w:p w14:paraId="043D1094" w14:textId="6C5E8EBE" w:rsidR="00CA5CBD" w:rsidRPr="00B97999" w:rsidRDefault="00CA5CBD" w:rsidP="00CA5CBD">
            <w:pPr>
              <w:pStyle w:val="TableParagraph"/>
              <w:rPr>
                <w:rFonts w:ascii="Times New Roman" w:hAnsi="Times New Roman" w:cs="Times New Roman"/>
                <w:sz w:val="20"/>
                <w:szCs w:val="20"/>
              </w:rPr>
            </w:pPr>
            <w:r w:rsidRPr="00B97999">
              <w:rPr>
                <w:rFonts w:ascii="Times New Roman" w:eastAsiaTheme="minorHAnsi" w:hAnsi="Times New Roman" w:cs="Times New Roman"/>
                <w:sz w:val="20"/>
                <w:szCs w:val="20"/>
              </w:rPr>
              <w:t>efficiently.</w:t>
            </w:r>
          </w:p>
        </w:tc>
      </w:tr>
      <w:tr w:rsidR="00CA5CBD"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3F04ACF3" w:rsidR="00CA5CBD" w:rsidRPr="00B97999" w:rsidRDefault="00CA5CBD" w:rsidP="00B97999">
            <w:pPr>
              <w:widowControl/>
              <w:adjustRightInd w:val="0"/>
              <w:rPr>
                <w:rFonts w:ascii="Times New Roman" w:hAnsi="Times New Roman" w:cs="Times New Roman"/>
                <w:sz w:val="20"/>
                <w:szCs w:val="20"/>
              </w:rPr>
            </w:pPr>
            <w:r w:rsidRPr="00B97999">
              <w:rPr>
                <w:rFonts w:ascii="Times New Roman" w:eastAsiaTheme="minorHAnsi" w:hAnsi="Times New Roman" w:cs="Times New Roman"/>
                <w:sz w:val="20"/>
                <w:szCs w:val="20"/>
              </w:rPr>
              <w:t>The eBooks are easily searchable by keywords. Davis Art Images</w:t>
            </w:r>
            <w:r w:rsidR="00B97999">
              <w:rPr>
                <w:rFonts w:ascii="Times New Roman" w:eastAsiaTheme="minorHAnsi" w:hAnsi="Times New Roman" w:cs="Times New Roman"/>
                <w:sz w:val="20"/>
                <w:szCs w:val="20"/>
              </w:rPr>
              <w:t xml:space="preserve"> </w:t>
            </w:r>
            <w:r w:rsidRPr="00B97999">
              <w:rPr>
                <w:rFonts w:ascii="Times New Roman" w:eastAsiaTheme="minorHAnsi" w:hAnsi="Times New Roman" w:cs="Times New Roman"/>
                <w:sz w:val="20"/>
                <w:szCs w:val="20"/>
              </w:rPr>
              <w:t>are searchable by keywords and filters.</w:t>
            </w:r>
          </w:p>
        </w:tc>
      </w:tr>
      <w:tr w:rsidR="00CA5CBD"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3. Students can easily search the digital platform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0CD01AEB" w:rsidR="00CA5CBD" w:rsidRPr="00B97999" w:rsidRDefault="00CA5CBD" w:rsidP="00B97999">
            <w:pPr>
              <w:widowControl/>
              <w:adjustRightInd w:val="0"/>
              <w:rPr>
                <w:rFonts w:ascii="Times New Roman" w:hAnsi="Times New Roman" w:cs="Times New Roman"/>
                <w:sz w:val="20"/>
                <w:szCs w:val="20"/>
              </w:rPr>
            </w:pPr>
            <w:r w:rsidRPr="00B97999">
              <w:rPr>
                <w:rFonts w:ascii="Times New Roman" w:eastAsiaTheme="minorHAnsi" w:hAnsi="Times New Roman" w:cs="Times New Roman"/>
                <w:sz w:val="20"/>
                <w:szCs w:val="20"/>
              </w:rPr>
              <w:t>The eBooks are easily searchable by keywords. Davis Art Images</w:t>
            </w:r>
            <w:r w:rsidR="00B97999">
              <w:rPr>
                <w:rFonts w:ascii="Times New Roman" w:eastAsiaTheme="minorHAnsi" w:hAnsi="Times New Roman" w:cs="Times New Roman"/>
                <w:sz w:val="20"/>
                <w:szCs w:val="20"/>
              </w:rPr>
              <w:t xml:space="preserve"> </w:t>
            </w:r>
            <w:r w:rsidRPr="00B97999">
              <w:rPr>
                <w:rFonts w:ascii="Times New Roman" w:eastAsiaTheme="minorHAnsi" w:hAnsi="Times New Roman" w:cs="Times New Roman"/>
                <w:sz w:val="20"/>
                <w:szCs w:val="20"/>
              </w:rPr>
              <w:t>are searchable by keywords and filters.</w:t>
            </w:r>
          </w:p>
        </w:tc>
      </w:tr>
      <w:tr w:rsidR="00CA5CBD"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23CABC9" w14:textId="77777777" w:rsidR="00CA5CBD" w:rsidRPr="00B97999" w:rsidRDefault="00CA5CBD" w:rsidP="00CA5CBD">
            <w:pPr>
              <w:widowControl/>
              <w:adjustRightInd w:val="0"/>
              <w:rPr>
                <w:rFonts w:ascii="Times New Roman" w:eastAsiaTheme="minorHAnsi" w:hAnsi="Times New Roman" w:cs="Times New Roman"/>
                <w:sz w:val="20"/>
                <w:szCs w:val="20"/>
              </w:rPr>
            </w:pPr>
            <w:r w:rsidRPr="00B97999">
              <w:rPr>
                <w:rFonts w:ascii="Times New Roman" w:eastAsiaTheme="minorHAnsi" w:hAnsi="Times New Roman" w:cs="Times New Roman"/>
                <w:sz w:val="20"/>
                <w:szCs w:val="20"/>
              </w:rPr>
              <w:t>Students can submit work and receive feedback</w:t>
            </w:r>
          </w:p>
          <w:p w14:paraId="14474B9B" w14:textId="6C96FDC8" w:rsidR="00CA5CBD" w:rsidRPr="00B97999" w:rsidRDefault="00CA5CBD" w:rsidP="00CA5CBD">
            <w:pPr>
              <w:pStyle w:val="TableParagraph"/>
              <w:rPr>
                <w:rFonts w:ascii="Times New Roman" w:hAnsi="Times New Roman" w:cs="Times New Roman"/>
                <w:sz w:val="20"/>
                <w:szCs w:val="20"/>
              </w:rPr>
            </w:pPr>
            <w:r w:rsidRPr="00B97999">
              <w:rPr>
                <w:rFonts w:ascii="Times New Roman" w:eastAsiaTheme="minorHAnsi" w:hAnsi="Times New Roman" w:cs="Times New Roman"/>
                <w:sz w:val="20"/>
                <w:szCs w:val="20"/>
              </w:rPr>
              <w:t>electronically through the Portfolios.</w:t>
            </w:r>
          </w:p>
        </w:tc>
      </w:tr>
      <w:tr w:rsidR="00CA5CBD"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7792D199" w:rsidR="00CA5CBD" w:rsidRPr="00B97999" w:rsidRDefault="00CA5CBD" w:rsidP="00CA5CBD">
            <w:pPr>
              <w:pStyle w:val="TableParagraph"/>
              <w:rPr>
                <w:rFonts w:ascii="Times New Roman" w:hAnsi="Times New Roman" w:cs="Times New Roman"/>
                <w:sz w:val="20"/>
                <w:szCs w:val="20"/>
              </w:rPr>
            </w:pPr>
            <w:r w:rsidRPr="00B97999">
              <w:rPr>
                <w:rFonts w:ascii="Times New Roman" w:eastAsiaTheme="minorHAnsi" w:hAnsi="Times New Roman" w:cs="Times New Roman"/>
                <w:sz w:val="20"/>
                <w:szCs w:val="20"/>
              </w:rPr>
              <w:t>This feature is not available.</w:t>
            </w:r>
          </w:p>
        </w:tc>
      </w:tr>
      <w:tr w:rsidR="00CA5CBD"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67FD9BC" w14:textId="77777777" w:rsidR="00CA5CBD" w:rsidRPr="00B97999" w:rsidRDefault="00CA5CBD" w:rsidP="00CA5CBD">
            <w:pPr>
              <w:widowControl/>
              <w:adjustRightInd w:val="0"/>
              <w:rPr>
                <w:rFonts w:ascii="Times New Roman" w:eastAsiaTheme="minorHAnsi" w:hAnsi="Times New Roman" w:cs="Times New Roman"/>
                <w:sz w:val="20"/>
                <w:szCs w:val="20"/>
              </w:rPr>
            </w:pPr>
            <w:r w:rsidRPr="00B97999">
              <w:rPr>
                <w:rFonts w:ascii="Times New Roman" w:eastAsiaTheme="minorHAnsi" w:hAnsi="Times New Roman" w:cs="Times New Roman"/>
                <w:sz w:val="20"/>
                <w:szCs w:val="20"/>
              </w:rPr>
              <w:t>Yes, Davis Digital can be accessed on</w:t>
            </w:r>
          </w:p>
          <w:p w14:paraId="475F67B3" w14:textId="01D0E495" w:rsidR="00CA5CBD" w:rsidRPr="00B97999" w:rsidRDefault="00CA5CBD" w:rsidP="00CA5CBD">
            <w:pPr>
              <w:pStyle w:val="TableParagraph"/>
              <w:rPr>
                <w:rFonts w:ascii="Times New Roman" w:hAnsi="Times New Roman" w:cs="Times New Roman"/>
                <w:sz w:val="20"/>
                <w:szCs w:val="20"/>
              </w:rPr>
            </w:pPr>
            <w:r w:rsidRPr="00B97999">
              <w:rPr>
                <w:rFonts w:ascii="Times New Roman" w:eastAsiaTheme="minorHAnsi" w:hAnsi="Times New Roman" w:cs="Times New Roman"/>
                <w:sz w:val="20"/>
                <w:szCs w:val="20"/>
              </w:rPr>
              <w:t>any device with an internet connection.</w:t>
            </w:r>
          </w:p>
        </w:tc>
      </w:tr>
      <w:tr w:rsidR="00CA5CBD"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5DDCF17" w14:textId="77777777" w:rsidR="00CA5CBD" w:rsidRPr="00B97999" w:rsidRDefault="00CA5CBD" w:rsidP="00CA5CBD">
            <w:pPr>
              <w:widowControl/>
              <w:adjustRightInd w:val="0"/>
              <w:rPr>
                <w:rFonts w:ascii="Times New Roman" w:eastAsiaTheme="minorHAnsi" w:hAnsi="Times New Roman" w:cs="Times New Roman"/>
                <w:sz w:val="20"/>
                <w:szCs w:val="20"/>
              </w:rPr>
            </w:pPr>
            <w:r w:rsidRPr="00B97999">
              <w:rPr>
                <w:rFonts w:ascii="Times New Roman" w:eastAsiaTheme="minorHAnsi" w:hAnsi="Times New Roman" w:cs="Times New Roman"/>
                <w:sz w:val="20"/>
                <w:szCs w:val="20"/>
              </w:rPr>
              <w:t>Teacher resources and lesson plans can be</w:t>
            </w:r>
          </w:p>
          <w:p w14:paraId="695E9094" w14:textId="77777777" w:rsidR="00CA5CBD" w:rsidRPr="00B97999" w:rsidRDefault="00CA5CBD" w:rsidP="00CA5CBD">
            <w:pPr>
              <w:widowControl/>
              <w:adjustRightInd w:val="0"/>
              <w:rPr>
                <w:rFonts w:ascii="Times New Roman" w:eastAsiaTheme="minorHAnsi" w:hAnsi="Times New Roman" w:cs="Times New Roman"/>
                <w:sz w:val="20"/>
                <w:szCs w:val="20"/>
              </w:rPr>
            </w:pPr>
            <w:r w:rsidRPr="00B97999">
              <w:rPr>
                <w:rFonts w:ascii="Times New Roman" w:eastAsiaTheme="minorHAnsi" w:hAnsi="Times New Roman" w:cs="Times New Roman"/>
                <w:sz w:val="20"/>
                <w:szCs w:val="20"/>
              </w:rPr>
              <w:t>downloaded by the teacher. Portfolios can also</w:t>
            </w:r>
          </w:p>
          <w:p w14:paraId="5E3A1BB1" w14:textId="6BDD6BD5" w:rsidR="00CA5CBD" w:rsidRPr="00B97999" w:rsidRDefault="00CA5CBD" w:rsidP="00CA5CBD">
            <w:pPr>
              <w:pStyle w:val="TableParagraph"/>
              <w:rPr>
                <w:rFonts w:ascii="Times New Roman" w:hAnsi="Times New Roman" w:cs="Times New Roman"/>
                <w:sz w:val="20"/>
                <w:szCs w:val="20"/>
              </w:rPr>
            </w:pPr>
            <w:r w:rsidRPr="00B97999">
              <w:rPr>
                <w:rFonts w:ascii="Times New Roman" w:eastAsiaTheme="minorHAnsi" w:hAnsi="Times New Roman" w:cs="Times New Roman"/>
                <w:sz w:val="20"/>
                <w:szCs w:val="20"/>
              </w:rPr>
              <w:t>be exported as PDFs.</w:t>
            </w:r>
          </w:p>
        </w:tc>
      </w:tr>
      <w:tr w:rsidR="00CA5CBD"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CA5CBD" w:rsidRPr="00597A6A" w:rsidRDefault="00CA5CBD" w:rsidP="00CA5CBD">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CA5CBD" w:rsidRPr="00597A6A" w:rsidRDefault="00CA5CBD" w:rsidP="00CA5CBD">
            <w:pPr>
              <w:pStyle w:val="TableParagraph"/>
              <w:rPr>
                <w:rFonts w:ascii="Times New Roman"/>
                <w:sz w:val="18"/>
                <w:szCs w:val="18"/>
              </w:rPr>
            </w:pPr>
          </w:p>
        </w:tc>
      </w:tr>
      <w:tr w:rsidR="00CA5CBD"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CA5CBD" w:rsidRPr="00597A6A" w:rsidRDefault="00CA5CBD" w:rsidP="00CA5CBD">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CA5CBD" w:rsidRPr="00597A6A" w:rsidRDefault="00CA5CBD" w:rsidP="00CA5CBD">
            <w:pPr>
              <w:pStyle w:val="TableParagraph"/>
              <w:rPr>
                <w:rFonts w:ascii="Times New Roman"/>
                <w:sz w:val="18"/>
                <w:szCs w:val="18"/>
              </w:rPr>
            </w:pPr>
            <w:r w:rsidRPr="00597A6A">
              <w:rPr>
                <w:rFonts w:ascii="Times New Roman"/>
                <w:sz w:val="18"/>
                <w:szCs w:val="18"/>
              </w:rPr>
              <w:t>Notes</w:t>
            </w:r>
          </w:p>
        </w:tc>
      </w:tr>
      <w:tr w:rsidR="00CA5CBD"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CA5CBD" w:rsidRPr="00597A6A" w:rsidRDefault="00CA5CBD" w:rsidP="00CA5CBD">
            <w:pPr>
              <w:pStyle w:val="TableParagraph"/>
              <w:rPr>
                <w:rFonts w:ascii="Times New Roman"/>
                <w:sz w:val="18"/>
                <w:szCs w:val="18"/>
              </w:rPr>
            </w:pPr>
            <w:r>
              <w:rPr>
                <w:rFonts w:ascii="Times New Roman"/>
                <w:sz w:val="18"/>
                <w:szCs w:val="18"/>
              </w:rPr>
              <w:t>Yes</w:t>
            </w:r>
          </w:p>
        </w:tc>
      </w:tr>
      <w:tr w:rsidR="00CA5CBD"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CA5CBD" w:rsidRPr="00597A6A" w:rsidRDefault="00CA5CBD" w:rsidP="00CA5CBD">
            <w:pPr>
              <w:pStyle w:val="TableParagraph"/>
              <w:rPr>
                <w:rFonts w:ascii="Times New Roman"/>
                <w:sz w:val="18"/>
                <w:szCs w:val="18"/>
              </w:rPr>
            </w:pPr>
            <w:r>
              <w:rPr>
                <w:rFonts w:ascii="Times New Roman"/>
                <w:sz w:val="18"/>
                <w:szCs w:val="18"/>
              </w:rPr>
              <w:t>Yes</w:t>
            </w:r>
          </w:p>
        </w:tc>
      </w:tr>
      <w:tr w:rsidR="00CA5CBD"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CA5CBD" w:rsidRPr="00597A6A" w:rsidRDefault="00CA5CBD" w:rsidP="00CA5CBD">
            <w:pPr>
              <w:pStyle w:val="TableParagraph"/>
              <w:rPr>
                <w:rFonts w:ascii="Times New Roman"/>
                <w:sz w:val="18"/>
                <w:szCs w:val="18"/>
              </w:rPr>
            </w:pPr>
            <w:r>
              <w:rPr>
                <w:rFonts w:ascii="Times New Roman"/>
                <w:sz w:val="18"/>
                <w:szCs w:val="18"/>
              </w:rPr>
              <w:t>Yes</w:t>
            </w:r>
          </w:p>
        </w:tc>
      </w:tr>
      <w:tr w:rsidR="00CA5CBD"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CA5CBD" w:rsidRPr="00597A6A" w:rsidRDefault="00CA5CBD" w:rsidP="00CA5CBD">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CA5CBD" w:rsidRPr="00597A6A" w:rsidRDefault="00CA5CBD" w:rsidP="00CA5CBD">
            <w:pPr>
              <w:pStyle w:val="TableParagraph"/>
              <w:rPr>
                <w:rFonts w:ascii="Times New Roman"/>
                <w:sz w:val="18"/>
                <w:szCs w:val="18"/>
              </w:rPr>
            </w:pPr>
            <w:r>
              <w:rPr>
                <w:rFonts w:ascii="Times New Roman"/>
                <w:sz w:val="18"/>
                <w:szCs w:val="18"/>
              </w:rPr>
              <w:t>Yes</w:t>
            </w:r>
          </w:p>
        </w:tc>
      </w:tr>
      <w:tr w:rsidR="00CA5CBD"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CA5CBD" w:rsidRPr="00597A6A" w:rsidRDefault="00CA5CBD" w:rsidP="00CA5CBD">
            <w:pPr>
              <w:pStyle w:val="TableParagraph"/>
              <w:rPr>
                <w:rFonts w:ascii="Times New Roman"/>
                <w:sz w:val="18"/>
                <w:szCs w:val="18"/>
              </w:rPr>
            </w:pPr>
            <w:r>
              <w:rPr>
                <w:rFonts w:ascii="Times New Roman"/>
                <w:sz w:val="18"/>
                <w:szCs w:val="18"/>
              </w:rPr>
              <w:t>Yes</w:t>
            </w:r>
          </w:p>
        </w:tc>
      </w:tr>
      <w:tr w:rsidR="00CA5CBD"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CA5CBD" w:rsidRPr="00597A6A" w:rsidRDefault="00CA5CBD" w:rsidP="00CA5CBD">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CA5CBD" w:rsidRPr="00597A6A" w:rsidRDefault="00CA5CBD" w:rsidP="00CA5CBD">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CA5CBD" w:rsidRPr="00597A6A" w:rsidRDefault="00CA5CBD" w:rsidP="00CA5CBD">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CA5CBD" w:rsidRPr="00597A6A" w:rsidRDefault="00CA5CBD" w:rsidP="00CA5CBD">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CA5CBD" w:rsidRPr="00597A6A" w:rsidRDefault="00CA5CBD" w:rsidP="00CA5CBD">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CA5CBD" w:rsidRPr="00597A6A" w:rsidRDefault="00CA5CBD" w:rsidP="00CA5CBD">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CA5CBD" w:rsidRPr="00597A6A" w:rsidRDefault="00CA5CBD" w:rsidP="00CA5CBD">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CA5CBD" w:rsidRDefault="00CA5CBD" w:rsidP="00CA5CBD">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CA5CBD" w:rsidRPr="00597A6A" w:rsidRDefault="00CA5CBD" w:rsidP="00CA5CBD">
            <w:pPr>
              <w:pStyle w:val="TableParagraph"/>
              <w:rPr>
                <w:rFonts w:ascii="Times New Roman"/>
                <w:sz w:val="18"/>
                <w:szCs w:val="18"/>
              </w:rPr>
            </w:pPr>
            <w:r>
              <w:rPr>
                <w:rFonts w:ascii="Times New Roman"/>
                <w:sz w:val="18"/>
                <w:szCs w:val="18"/>
              </w:rPr>
              <w:t>Yes</w:t>
            </w:r>
          </w:p>
        </w:tc>
      </w:tr>
      <w:tr w:rsidR="00CA5CBD"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CA5CBD" w:rsidRPr="00597A6A" w:rsidRDefault="00CA5CBD" w:rsidP="00CA5CBD">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CA5CBD" w:rsidRPr="00597A6A" w:rsidRDefault="00CA5CBD" w:rsidP="00CA5CBD">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CA5CBD" w:rsidRPr="00597A6A" w:rsidRDefault="00CA5CBD" w:rsidP="00CA5CBD">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CA5CBD">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CA5CBD">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CA5CBD">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CA5CBD">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" filled="f" strokeweight="1pt">
                  <v:textbox inset="0,0,0,0">
                    <w:txbxContent>
                      <w:p w14:paraId="540F142F" w14:textId="77777777" w:rsidR="008935BA" w:rsidRDefault="00CA5CBD">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AE6CBF" w14:textId="77777777" w:rsidR="008935BA" w:rsidRDefault="00CA5CBD">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9DBD501" w14:textId="77777777" w:rsidR="008935BA" w:rsidRDefault="00CA5CBD">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CA5CBD">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CA5CBD">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CA5CBD">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CA5CBD">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CA5CBD">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CA5CBD">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CA5CBD">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CA5CBD">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CA5CBD">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CA5CBD">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CA5CBD">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CA5CBD">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CA5CBD">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CA5CBD">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CA5CBD">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CA5CBD">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CA5CBD">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CA5CBD">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CA5CBD">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CA5CBD">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CA5CBD">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CA5CBD">
      <w:pPr>
        <w:spacing w:line="227" w:lineRule="exact"/>
        <w:ind w:right="2519"/>
        <w:jc w:val="center"/>
        <w:rPr>
          <w:sz w:val="18"/>
        </w:rPr>
      </w:pPr>
      <w:r>
        <w:rPr>
          <w:spacing w:val="-2"/>
          <w:w w:val="90"/>
          <w:sz w:val="18"/>
        </w:rPr>
        <w:t>(print)</w:t>
      </w:r>
    </w:p>
    <w:sectPr w:rsidR="008935BA">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C66F" w14:textId="77777777" w:rsidR="00D16466" w:rsidRDefault="00D16466">
      <w:r>
        <w:separator/>
      </w:r>
    </w:p>
  </w:endnote>
  <w:endnote w:type="continuationSeparator" w:id="0">
    <w:p w14:paraId="1FCE5148" w14:textId="77777777" w:rsidR="00D16466" w:rsidRDefault="00D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CA5CBD">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CA5CBD">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" filled="f" stroked="f">
              <v:textbox inset="0,0,0,0">
                <w:txbxContent>
                  <w:p w14:paraId="3EBD74D4" w14:textId="77777777" w:rsidR="008935BA" w:rsidRDefault="00CA5CBD">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E34C" w14:textId="77777777" w:rsidR="00D16466" w:rsidRDefault="00D16466">
      <w:r>
        <w:separator/>
      </w:r>
    </w:p>
  </w:footnote>
  <w:footnote w:type="continuationSeparator" w:id="0">
    <w:p w14:paraId="5B56BF37" w14:textId="77777777" w:rsidR="00D16466" w:rsidRDefault="00D16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01252"/>
    <w:rsid w:val="00004195"/>
    <w:rsid w:val="00006629"/>
    <w:rsid w:val="0000724D"/>
    <w:rsid w:val="00010059"/>
    <w:rsid w:val="00010187"/>
    <w:rsid w:val="0001349B"/>
    <w:rsid w:val="0001497B"/>
    <w:rsid w:val="00016804"/>
    <w:rsid w:val="00023CE6"/>
    <w:rsid w:val="000243BB"/>
    <w:rsid w:val="000262AA"/>
    <w:rsid w:val="000271C7"/>
    <w:rsid w:val="00027249"/>
    <w:rsid w:val="00032C43"/>
    <w:rsid w:val="000348D8"/>
    <w:rsid w:val="00036182"/>
    <w:rsid w:val="0003776E"/>
    <w:rsid w:val="00037F39"/>
    <w:rsid w:val="000417C4"/>
    <w:rsid w:val="000508AE"/>
    <w:rsid w:val="00052C61"/>
    <w:rsid w:val="000560FA"/>
    <w:rsid w:val="000612C1"/>
    <w:rsid w:val="00061B37"/>
    <w:rsid w:val="00062BA3"/>
    <w:rsid w:val="00064DA4"/>
    <w:rsid w:val="00066CCC"/>
    <w:rsid w:val="000730E0"/>
    <w:rsid w:val="00074D0E"/>
    <w:rsid w:val="000756FD"/>
    <w:rsid w:val="00075E81"/>
    <w:rsid w:val="00076B05"/>
    <w:rsid w:val="00082C0C"/>
    <w:rsid w:val="0008451C"/>
    <w:rsid w:val="0008777E"/>
    <w:rsid w:val="00092803"/>
    <w:rsid w:val="000A1DAC"/>
    <w:rsid w:val="000A24EA"/>
    <w:rsid w:val="000A3A78"/>
    <w:rsid w:val="000B076A"/>
    <w:rsid w:val="000B1074"/>
    <w:rsid w:val="000B1E0E"/>
    <w:rsid w:val="000B39ED"/>
    <w:rsid w:val="000C079A"/>
    <w:rsid w:val="000C19C2"/>
    <w:rsid w:val="000C5D8F"/>
    <w:rsid w:val="000D0E3A"/>
    <w:rsid w:val="000D356D"/>
    <w:rsid w:val="000D7740"/>
    <w:rsid w:val="000D7DB6"/>
    <w:rsid w:val="000E320A"/>
    <w:rsid w:val="000E713F"/>
    <w:rsid w:val="000F435C"/>
    <w:rsid w:val="000F7A13"/>
    <w:rsid w:val="000F7F96"/>
    <w:rsid w:val="00101492"/>
    <w:rsid w:val="00102396"/>
    <w:rsid w:val="0010390B"/>
    <w:rsid w:val="001069D0"/>
    <w:rsid w:val="00110863"/>
    <w:rsid w:val="00111E9C"/>
    <w:rsid w:val="00115711"/>
    <w:rsid w:val="001209EC"/>
    <w:rsid w:val="0012160B"/>
    <w:rsid w:val="00131DBF"/>
    <w:rsid w:val="00132301"/>
    <w:rsid w:val="001337E6"/>
    <w:rsid w:val="00134132"/>
    <w:rsid w:val="001419D0"/>
    <w:rsid w:val="0014232F"/>
    <w:rsid w:val="00145BD2"/>
    <w:rsid w:val="00151711"/>
    <w:rsid w:val="0015219F"/>
    <w:rsid w:val="00152801"/>
    <w:rsid w:val="00154494"/>
    <w:rsid w:val="00156AF9"/>
    <w:rsid w:val="001618CB"/>
    <w:rsid w:val="00162B56"/>
    <w:rsid w:val="00170D96"/>
    <w:rsid w:val="001772FA"/>
    <w:rsid w:val="00180F39"/>
    <w:rsid w:val="00182BB2"/>
    <w:rsid w:val="00193063"/>
    <w:rsid w:val="00193D66"/>
    <w:rsid w:val="0019426C"/>
    <w:rsid w:val="001972F2"/>
    <w:rsid w:val="001A219A"/>
    <w:rsid w:val="001A21BA"/>
    <w:rsid w:val="001A3257"/>
    <w:rsid w:val="001A6134"/>
    <w:rsid w:val="001A7BC9"/>
    <w:rsid w:val="001B0A7A"/>
    <w:rsid w:val="001B4366"/>
    <w:rsid w:val="001B7D13"/>
    <w:rsid w:val="001C07B0"/>
    <w:rsid w:val="001C32FF"/>
    <w:rsid w:val="001C7A63"/>
    <w:rsid w:val="001D0AD4"/>
    <w:rsid w:val="001D49F2"/>
    <w:rsid w:val="001D73E4"/>
    <w:rsid w:val="001E2F8A"/>
    <w:rsid w:val="001E5387"/>
    <w:rsid w:val="001F1CFD"/>
    <w:rsid w:val="001F44F7"/>
    <w:rsid w:val="001F4920"/>
    <w:rsid w:val="001F4B3E"/>
    <w:rsid w:val="001F77D6"/>
    <w:rsid w:val="001F7C71"/>
    <w:rsid w:val="00202312"/>
    <w:rsid w:val="002026E2"/>
    <w:rsid w:val="0020285C"/>
    <w:rsid w:val="002061A0"/>
    <w:rsid w:val="00210CDD"/>
    <w:rsid w:val="002118B0"/>
    <w:rsid w:val="00212C8D"/>
    <w:rsid w:val="00215A66"/>
    <w:rsid w:val="00215D54"/>
    <w:rsid w:val="002174EF"/>
    <w:rsid w:val="00224097"/>
    <w:rsid w:val="002247A8"/>
    <w:rsid w:val="0022504E"/>
    <w:rsid w:val="0023265D"/>
    <w:rsid w:val="002341A1"/>
    <w:rsid w:val="00240213"/>
    <w:rsid w:val="00241451"/>
    <w:rsid w:val="00246045"/>
    <w:rsid w:val="002460F5"/>
    <w:rsid w:val="00252DD8"/>
    <w:rsid w:val="002533B2"/>
    <w:rsid w:val="00255335"/>
    <w:rsid w:val="00255539"/>
    <w:rsid w:val="00257820"/>
    <w:rsid w:val="00257F49"/>
    <w:rsid w:val="00260DBF"/>
    <w:rsid w:val="00260F32"/>
    <w:rsid w:val="002638DB"/>
    <w:rsid w:val="002675ED"/>
    <w:rsid w:val="00271060"/>
    <w:rsid w:val="00271CDF"/>
    <w:rsid w:val="002731E0"/>
    <w:rsid w:val="002747A3"/>
    <w:rsid w:val="00276430"/>
    <w:rsid w:val="002768AC"/>
    <w:rsid w:val="002804ED"/>
    <w:rsid w:val="00280A67"/>
    <w:rsid w:val="00282AA8"/>
    <w:rsid w:val="00284CAE"/>
    <w:rsid w:val="00290334"/>
    <w:rsid w:val="002914B7"/>
    <w:rsid w:val="0029275A"/>
    <w:rsid w:val="00293D22"/>
    <w:rsid w:val="00296C72"/>
    <w:rsid w:val="002A119D"/>
    <w:rsid w:val="002A1412"/>
    <w:rsid w:val="002A4FEE"/>
    <w:rsid w:val="002A513F"/>
    <w:rsid w:val="002A7730"/>
    <w:rsid w:val="002B3574"/>
    <w:rsid w:val="002C788C"/>
    <w:rsid w:val="002D1C9F"/>
    <w:rsid w:val="002D21F2"/>
    <w:rsid w:val="002D354F"/>
    <w:rsid w:val="002D64CA"/>
    <w:rsid w:val="002D7D90"/>
    <w:rsid w:val="002E0366"/>
    <w:rsid w:val="002E041E"/>
    <w:rsid w:val="003014CC"/>
    <w:rsid w:val="00303AA9"/>
    <w:rsid w:val="0030411C"/>
    <w:rsid w:val="003144F9"/>
    <w:rsid w:val="00317D0E"/>
    <w:rsid w:val="00321C3D"/>
    <w:rsid w:val="00322330"/>
    <w:rsid w:val="003228FD"/>
    <w:rsid w:val="003230E2"/>
    <w:rsid w:val="00324A07"/>
    <w:rsid w:val="0032532F"/>
    <w:rsid w:val="00325F25"/>
    <w:rsid w:val="00325F32"/>
    <w:rsid w:val="00331274"/>
    <w:rsid w:val="003319D7"/>
    <w:rsid w:val="00345F83"/>
    <w:rsid w:val="003512CB"/>
    <w:rsid w:val="00352790"/>
    <w:rsid w:val="00354F46"/>
    <w:rsid w:val="00357080"/>
    <w:rsid w:val="003571B2"/>
    <w:rsid w:val="00363CD1"/>
    <w:rsid w:val="00363E4C"/>
    <w:rsid w:val="00364DB4"/>
    <w:rsid w:val="00365A5E"/>
    <w:rsid w:val="00366DD0"/>
    <w:rsid w:val="00367C45"/>
    <w:rsid w:val="003763F1"/>
    <w:rsid w:val="00377BF4"/>
    <w:rsid w:val="00384D3B"/>
    <w:rsid w:val="00387CC0"/>
    <w:rsid w:val="00390392"/>
    <w:rsid w:val="00391496"/>
    <w:rsid w:val="0039189D"/>
    <w:rsid w:val="00393488"/>
    <w:rsid w:val="003A010A"/>
    <w:rsid w:val="003A4BD0"/>
    <w:rsid w:val="003A6370"/>
    <w:rsid w:val="003A6879"/>
    <w:rsid w:val="003A7426"/>
    <w:rsid w:val="003B493F"/>
    <w:rsid w:val="003B49AE"/>
    <w:rsid w:val="003B5B73"/>
    <w:rsid w:val="003C0ABD"/>
    <w:rsid w:val="003C3898"/>
    <w:rsid w:val="003D40F5"/>
    <w:rsid w:val="003D41D3"/>
    <w:rsid w:val="003D77C7"/>
    <w:rsid w:val="003E397E"/>
    <w:rsid w:val="003F3BDE"/>
    <w:rsid w:val="003F61D2"/>
    <w:rsid w:val="0040021B"/>
    <w:rsid w:val="0040096C"/>
    <w:rsid w:val="00405833"/>
    <w:rsid w:val="0040791C"/>
    <w:rsid w:val="004123AC"/>
    <w:rsid w:val="00414F8B"/>
    <w:rsid w:val="00420423"/>
    <w:rsid w:val="00422670"/>
    <w:rsid w:val="00423370"/>
    <w:rsid w:val="00425F3B"/>
    <w:rsid w:val="00426B43"/>
    <w:rsid w:val="00426DB6"/>
    <w:rsid w:val="00426FAA"/>
    <w:rsid w:val="00430450"/>
    <w:rsid w:val="00432D63"/>
    <w:rsid w:val="00436F4B"/>
    <w:rsid w:val="00457CE0"/>
    <w:rsid w:val="004603D6"/>
    <w:rsid w:val="004604EE"/>
    <w:rsid w:val="00460CBC"/>
    <w:rsid w:val="00482E9A"/>
    <w:rsid w:val="00483664"/>
    <w:rsid w:val="0048445D"/>
    <w:rsid w:val="004852B9"/>
    <w:rsid w:val="00487BE0"/>
    <w:rsid w:val="00490722"/>
    <w:rsid w:val="00490F0D"/>
    <w:rsid w:val="004970F8"/>
    <w:rsid w:val="00497459"/>
    <w:rsid w:val="004979A8"/>
    <w:rsid w:val="00497FE8"/>
    <w:rsid w:val="004A033B"/>
    <w:rsid w:val="004B18C1"/>
    <w:rsid w:val="004B1CD9"/>
    <w:rsid w:val="004B69C3"/>
    <w:rsid w:val="004B7A85"/>
    <w:rsid w:val="004C1C2E"/>
    <w:rsid w:val="004C1EDE"/>
    <w:rsid w:val="004C3353"/>
    <w:rsid w:val="004C49AE"/>
    <w:rsid w:val="004C529E"/>
    <w:rsid w:val="004C5691"/>
    <w:rsid w:val="004C5B8A"/>
    <w:rsid w:val="004C678A"/>
    <w:rsid w:val="004D22D5"/>
    <w:rsid w:val="004D3205"/>
    <w:rsid w:val="004D5077"/>
    <w:rsid w:val="004D7E72"/>
    <w:rsid w:val="004E0130"/>
    <w:rsid w:val="004F1E3E"/>
    <w:rsid w:val="004F7FB0"/>
    <w:rsid w:val="005007F9"/>
    <w:rsid w:val="00500CE8"/>
    <w:rsid w:val="00501BAE"/>
    <w:rsid w:val="00502ADB"/>
    <w:rsid w:val="00510410"/>
    <w:rsid w:val="00511BDB"/>
    <w:rsid w:val="005138F2"/>
    <w:rsid w:val="00513B27"/>
    <w:rsid w:val="00514965"/>
    <w:rsid w:val="00517058"/>
    <w:rsid w:val="005206FF"/>
    <w:rsid w:val="005219FD"/>
    <w:rsid w:val="0052295D"/>
    <w:rsid w:val="005239CF"/>
    <w:rsid w:val="0052553A"/>
    <w:rsid w:val="0052762C"/>
    <w:rsid w:val="00530116"/>
    <w:rsid w:val="00531960"/>
    <w:rsid w:val="00531AB2"/>
    <w:rsid w:val="0053589B"/>
    <w:rsid w:val="005369FD"/>
    <w:rsid w:val="0053749B"/>
    <w:rsid w:val="00537F86"/>
    <w:rsid w:val="00543796"/>
    <w:rsid w:val="00543E65"/>
    <w:rsid w:val="00545A99"/>
    <w:rsid w:val="00545E27"/>
    <w:rsid w:val="00547075"/>
    <w:rsid w:val="005546EF"/>
    <w:rsid w:val="00555ED2"/>
    <w:rsid w:val="005564D8"/>
    <w:rsid w:val="00556F06"/>
    <w:rsid w:val="00557398"/>
    <w:rsid w:val="005669A1"/>
    <w:rsid w:val="005705BF"/>
    <w:rsid w:val="00570E2D"/>
    <w:rsid w:val="00575152"/>
    <w:rsid w:val="00586644"/>
    <w:rsid w:val="005924C1"/>
    <w:rsid w:val="00592A6F"/>
    <w:rsid w:val="00593681"/>
    <w:rsid w:val="00594DA6"/>
    <w:rsid w:val="00595E29"/>
    <w:rsid w:val="00597A6A"/>
    <w:rsid w:val="005A0C54"/>
    <w:rsid w:val="005A1228"/>
    <w:rsid w:val="005A1929"/>
    <w:rsid w:val="005A2765"/>
    <w:rsid w:val="005A33C0"/>
    <w:rsid w:val="005A39E5"/>
    <w:rsid w:val="005A447F"/>
    <w:rsid w:val="005A4FC1"/>
    <w:rsid w:val="005A59E4"/>
    <w:rsid w:val="005B1A10"/>
    <w:rsid w:val="005B55A2"/>
    <w:rsid w:val="005B733D"/>
    <w:rsid w:val="005C3DCD"/>
    <w:rsid w:val="005C7D1B"/>
    <w:rsid w:val="005D3A4C"/>
    <w:rsid w:val="005E08DF"/>
    <w:rsid w:val="005E2D5D"/>
    <w:rsid w:val="005E50D6"/>
    <w:rsid w:val="005F5B8A"/>
    <w:rsid w:val="00601FDC"/>
    <w:rsid w:val="0060213B"/>
    <w:rsid w:val="00604BA4"/>
    <w:rsid w:val="00610F48"/>
    <w:rsid w:val="00612B76"/>
    <w:rsid w:val="00612F21"/>
    <w:rsid w:val="00617740"/>
    <w:rsid w:val="0062169D"/>
    <w:rsid w:val="00621B50"/>
    <w:rsid w:val="006234FE"/>
    <w:rsid w:val="00625D99"/>
    <w:rsid w:val="00630390"/>
    <w:rsid w:val="006316CF"/>
    <w:rsid w:val="0063345E"/>
    <w:rsid w:val="006349BA"/>
    <w:rsid w:val="00635263"/>
    <w:rsid w:val="006464FD"/>
    <w:rsid w:val="00646DE6"/>
    <w:rsid w:val="006515D8"/>
    <w:rsid w:val="0065292A"/>
    <w:rsid w:val="00661E68"/>
    <w:rsid w:val="00664C34"/>
    <w:rsid w:val="006650D4"/>
    <w:rsid w:val="0067435C"/>
    <w:rsid w:val="0068736D"/>
    <w:rsid w:val="006942B1"/>
    <w:rsid w:val="00696ABF"/>
    <w:rsid w:val="006A44B8"/>
    <w:rsid w:val="006B0B8E"/>
    <w:rsid w:val="006B5E82"/>
    <w:rsid w:val="006B60FB"/>
    <w:rsid w:val="006C29FC"/>
    <w:rsid w:val="006C66A2"/>
    <w:rsid w:val="006D13E4"/>
    <w:rsid w:val="006D4D53"/>
    <w:rsid w:val="006D7065"/>
    <w:rsid w:val="006D7F45"/>
    <w:rsid w:val="006E0629"/>
    <w:rsid w:val="006E391F"/>
    <w:rsid w:val="006F185B"/>
    <w:rsid w:val="006F51E6"/>
    <w:rsid w:val="006F627B"/>
    <w:rsid w:val="007051A8"/>
    <w:rsid w:val="00705CCC"/>
    <w:rsid w:val="0070795C"/>
    <w:rsid w:val="00711407"/>
    <w:rsid w:val="00711AAC"/>
    <w:rsid w:val="00714FA7"/>
    <w:rsid w:val="0071607A"/>
    <w:rsid w:val="00716934"/>
    <w:rsid w:val="0071760E"/>
    <w:rsid w:val="00720055"/>
    <w:rsid w:val="0072088E"/>
    <w:rsid w:val="00723C81"/>
    <w:rsid w:val="00727627"/>
    <w:rsid w:val="00730DA4"/>
    <w:rsid w:val="0073219F"/>
    <w:rsid w:val="007411E2"/>
    <w:rsid w:val="007418B6"/>
    <w:rsid w:val="007466FB"/>
    <w:rsid w:val="0075376A"/>
    <w:rsid w:val="00754A3F"/>
    <w:rsid w:val="00762959"/>
    <w:rsid w:val="00765F90"/>
    <w:rsid w:val="0077544F"/>
    <w:rsid w:val="00775D70"/>
    <w:rsid w:val="00776936"/>
    <w:rsid w:val="00777D98"/>
    <w:rsid w:val="007804DF"/>
    <w:rsid w:val="00783B3A"/>
    <w:rsid w:val="00784D9F"/>
    <w:rsid w:val="0078569E"/>
    <w:rsid w:val="0079611B"/>
    <w:rsid w:val="007976D5"/>
    <w:rsid w:val="007A0801"/>
    <w:rsid w:val="007A13B6"/>
    <w:rsid w:val="007A1A2E"/>
    <w:rsid w:val="007A4AAB"/>
    <w:rsid w:val="007A4F7F"/>
    <w:rsid w:val="007A6D6C"/>
    <w:rsid w:val="007B5B13"/>
    <w:rsid w:val="007B7505"/>
    <w:rsid w:val="007C1472"/>
    <w:rsid w:val="007C4FC0"/>
    <w:rsid w:val="007C7D53"/>
    <w:rsid w:val="007E4D14"/>
    <w:rsid w:val="007F0CC7"/>
    <w:rsid w:val="007F3EAF"/>
    <w:rsid w:val="007F5C53"/>
    <w:rsid w:val="00803E3B"/>
    <w:rsid w:val="0080456C"/>
    <w:rsid w:val="00811E06"/>
    <w:rsid w:val="00814A45"/>
    <w:rsid w:val="0081551B"/>
    <w:rsid w:val="00823AEA"/>
    <w:rsid w:val="00831EFF"/>
    <w:rsid w:val="00841502"/>
    <w:rsid w:val="008424F9"/>
    <w:rsid w:val="00844985"/>
    <w:rsid w:val="00852B96"/>
    <w:rsid w:val="008548FC"/>
    <w:rsid w:val="00874097"/>
    <w:rsid w:val="008752FA"/>
    <w:rsid w:val="008820E7"/>
    <w:rsid w:val="00882711"/>
    <w:rsid w:val="00891CC3"/>
    <w:rsid w:val="008935BA"/>
    <w:rsid w:val="00893C40"/>
    <w:rsid w:val="008967B7"/>
    <w:rsid w:val="008A0576"/>
    <w:rsid w:val="008A2960"/>
    <w:rsid w:val="008A3774"/>
    <w:rsid w:val="008A4359"/>
    <w:rsid w:val="008A6FB5"/>
    <w:rsid w:val="008A7237"/>
    <w:rsid w:val="008A7C58"/>
    <w:rsid w:val="008B17BD"/>
    <w:rsid w:val="008B2ABC"/>
    <w:rsid w:val="008B58C3"/>
    <w:rsid w:val="008B5BFC"/>
    <w:rsid w:val="008C08E1"/>
    <w:rsid w:val="008D2C96"/>
    <w:rsid w:val="008E43ED"/>
    <w:rsid w:val="008E5450"/>
    <w:rsid w:val="008F3F21"/>
    <w:rsid w:val="00907189"/>
    <w:rsid w:val="009142D8"/>
    <w:rsid w:val="00915AAA"/>
    <w:rsid w:val="009344E7"/>
    <w:rsid w:val="00935920"/>
    <w:rsid w:val="00937780"/>
    <w:rsid w:val="0093795E"/>
    <w:rsid w:val="00941915"/>
    <w:rsid w:val="009429ED"/>
    <w:rsid w:val="00945428"/>
    <w:rsid w:val="009504A8"/>
    <w:rsid w:val="00951D74"/>
    <w:rsid w:val="0095727D"/>
    <w:rsid w:val="00960D30"/>
    <w:rsid w:val="00962A5C"/>
    <w:rsid w:val="00965B35"/>
    <w:rsid w:val="009716C4"/>
    <w:rsid w:val="00983B07"/>
    <w:rsid w:val="009842E5"/>
    <w:rsid w:val="00986A84"/>
    <w:rsid w:val="00991EBA"/>
    <w:rsid w:val="0099516B"/>
    <w:rsid w:val="00997427"/>
    <w:rsid w:val="009A0194"/>
    <w:rsid w:val="009A102B"/>
    <w:rsid w:val="009A34B1"/>
    <w:rsid w:val="009A4339"/>
    <w:rsid w:val="009B0F1F"/>
    <w:rsid w:val="009B64E9"/>
    <w:rsid w:val="009B6E7A"/>
    <w:rsid w:val="009C4DD0"/>
    <w:rsid w:val="009C62F9"/>
    <w:rsid w:val="009C7C5E"/>
    <w:rsid w:val="009D1DCD"/>
    <w:rsid w:val="009D22E5"/>
    <w:rsid w:val="009D3C18"/>
    <w:rsid w:val="009E05FE"/>
    <w:rsid w:val="009F08AA"/>
    <w:rsid w:val="009F6EB0"/>
    <w:rsid w:val="009F7588"/>
    <w:rsid w:val="00A0328D"/>
    <w:rsid w:val="00A21283"/>
    <w:rsid w:val="00A31D8C"/>
    <w:rsid w:val="00A366A3"/>
    <w:rsid w:val="00A36CDD"/>
    <w:rsid w:val="00A41520"/>
    <w:rsid w:val="00A43282"/>
    <w:rsid w:val="00A43A94"/>
    <w:rsid w:val="00A453C9"/>
    <w:rsid w:val="00A50E00"/>
    <w:rsid w:val="00A62145"/>
    <w:rsid w:val="00A62A91"/>
    <w:rsid w:val="00A657D8"/>
    <w:rsid w:val="00A71C41"/>
    <w:rsid w:val="00A76C1A"/>
    <w:rsid w:val="00A81940"/>
    <w:rsid w:val="00A820FC"/>
    <w:rsid w:val="00A853E0"/>
    <w:rsid w:val="00A9462C"/>
    <w:rsid w:val="00A94FA8"/>
    <w:rsid w:val="00A9644E"/>
    <w:rsid w:val="00A97B16"/>
    <w:rsid w:val="00AA1908"/>
    <w:rsid w:val="00AA2CD5"/>
    <w:rsid w:val="00AA5CDB"/>
    <w:rsid w:val="00AA5D41"/>
    <w:rsid w:val="00AA5F2C"/>
    <w:rsid w:val="00AA6652"/>
    <w:rsid w:val="00AB072D"/>
    <w:rsid w:val="00AB39B1"/>
    <w:rsid w:val="00AB4CF6"/>
    <w:rsid w:val="00AB6B87"/>
    <w:rsid w:val="00AB79F4"/>
    <w:rsid w:val="00AC7555"/>
    <w:rsid w:val="00AD1E17"/>
    <w:rsid w:val="00AD42A4"/>
    <w:rsid w:val="00AD62A7"/>
    <w:rsid w:val="00AD77EB"/>
    <w:rsid w:val="00AE0390"/>
    <w:rsid w:val="00AE3626"/>
    <w:rsid w:val="00AE70CA"/>
    <w:rsid w:val="00AF243D"/>
    <w:rsid w:val="00AF71E3"/>
    <w:rsid w:val="00AF7EC8"/>
    <w:rsid w:val="00B009FE"/>
    <w:rsid w:val="00B00DE2"/>
    <w:rsid w:val="00B01808"/>
    <w:rsid w:val="00B01EBD"/>
    <w:rsid w:val="00B053D7"/>
    <w:rsid w:val="00B3041E"/>
    <w:rsid w:val="00B37ED3"/>
    <w:rsid w:val="00B41174"/>
    <w:rsid w:val="00B44CD0"/>
    <w:rsid w:val="00B572FB"/>
    <w:rsid w:val="00B602A3"/>
    <w:rsid w:val="00B60388"/>
    <w:rsid w:val="00B665E8"/>
    <w:rsid w:val="00B7355A"/>
    <w:rsid w:val="00B76078"/>
    <w:rsid w:val="00B80FF4"/>
    <w:rsid w:val="00B816C6"/>
    <w:rsid w:val="00B866CA"/>
    <w:rsid w:val="00B87106"/>
    <w:rsid w:val="00B95D70"/>
    <w:rsid w:val="00B96673"/>
    <w:rsid w:val="00B97999"/>
    <w:rsid w:val="00BA5347"/>
    <w:rsid w:val="00BA7B92"/>
    <w:rsid w:val="00BA7E06"/>
    <w:rsid w:val="00BB16FC"/>
    <w:rsid w:val="00BB2AEC"/>
    <w:rsid w:val="00BB316D"/>
    <w:rsid w:val="00BB3EEF"/>
    <w:rsid w:val="00BB6DFB"/>
    <w:rsid w:val="00BC4095"/>
    <w:rsid w:val="00BD1463"/>
    <w:rsid w:val="00BD559F"/>
    <w:rsid w:val="00BD55B1"/>
    <w:rsid w:val="00BD6A01"/>
    <w:rsid w:val="00BE49D3"/>
    <w:rsid w:val="00BF261C"/>
    <w:rsid w:val="00BF3CBA"/>
    <w:rsid w:val="00BF4DD0"/>
    <w:rsid w:val="00BF54B7"/>
    <w:rsid w:val="00BF661C"/>
    <w:rsid w:val="00C01548"/>
    <w:rsid w:val="00C01DA8"/>
    <w:rsid w:val="00C02636"/>
    <w:rsid w:val="00C0338F"/>
    <w:rsid w:val="00C060A5"/>
    <w:rsid w:val="00C13070"/>
    <w:rsid w:val="00C1364A"/>
    <w:rsid w:val="00C20169"/>
    <w:rsid w:val="00C20AAA"/>
    <w:rsid w:val="00C224E0"/>
    <w:rsid w:val="00C22782"/>
    <w:rsid w:val="00C24404"/>
    <w:rsid w:val="00C261AB"/>
    <w:rsid w:val="00C274F6"/>
    <w:rsid w:val="00C417D0"/>
    <w:rsid w:val="00C47D96"/>
    <w:rsid w:val="00C545A8"/>
    <w:rsid w:val="00C55C26"/>
    <w:rsid w:val="00C60A0D"/>
    <w:rsid w:val="00C63264"/>
    <w:rsid w:val="00C63468"/>
    <w:rsid w:val="00C64D16"/>
    <w:rsid w:val="00C708D1"/>
    <w:rsid w:val="00C70C21"/>
    <w:rsid w:val="00C722EE"/>
    <w:rsid w:val="00C74FAC"/>
    <w:rsid w:val="00C7598B"/>
    <w:rsid w:val="00C82897"/>
    <w:rsid w:val="00C83106"/>
    <w:rsid w:val="00C835EB"/>
    <w:rsid w:val="00C841A5"/>
    <w:rsid w:val="00C91A12"/>
    <w:rsid w:val="00CA0137"/>
    <w:rsid w:val="00CA1E09"/>
    <w:rsid w:val="00CA2908"/>
    <w:rsid w:val="00CA2B52"/>
    <w:rsid w:val="00CA5CBD"/>
    <w:rsid w:val="00CA651D"/>
    <w:rsid w:val="00CA672F"/>
    <w:rsid w:val="00CB5134"/>
    <w:rsid w:val="00CB753B"/>
    <w:rsid w:val="00CC16CD"/>
    <w:rsid w:val="00CC324B"/>
    <w:rsid w:val="00CD2321"/>
    <w:rsid w:val="00CD33C6"/>
    <w:rsid w:val="00CD34E4"/>
    <w:rsid w:val="00CD3A7E"/>
    <w:rsid w:val="00CD7433"/>
    <w:rsid w:val="00CD75F6"/>
    <w:rsid w:val="00D04D17"/>
    <w:rsid w:val="00D0667E"/>
    <w:rsid w:val="00D12CAA"/>
    <w:rsid w:val="00D13B61"/>
    <w:rsid w:val="00D155C5"/>
    <w:rsid w:val="00D16466"/>
    <w:rsid w:val="00D20F36"/>
    <w:rsid w:val="00D21A34"/>
    <w:rsid w:val="00D27453"/>
    <w:rsid w:val="00D30FAB"/>
    <w:rsid w:val="00D35927"/>
    <w:rsid w:val="00D3796A"/>
    <w:rsid w:val="00D40125"/>
    <w:rsid w:val="00D40937"/>
    <w:rsid w:val="00D40E39"/>
    <w:rsid w:val="00D41CBA"/>
    <w:rsid w:val="00D424A4"/>
    <w:rsid w:val="00D432EC"/>
    <w:rsid w:val="00D51ED5"/>
    <w:rsid w:val="00D52916"/>
    <w:rsid w:val="00D54847"/>
    <w:rsid w:val="00D54CD9"/>
    <w:rsid w:val="00D56FC2"/>
    <w:rsid w:val="00D57A4A"/>
    <w:rsid w:val="00D60143"/>
    <w:rsid w:val="00D62F8B"/>
    <w:rsid w:val="00D67036"/>
    <w:rsid w:val="00D72847"/>
    <w:rsid w:val="00D81620"/>
    <w:rsid w:val="00D81F9C"/>
    <w:rsid w:val="00D835A2"/>
    <w:rsid w:val="00D83BA9"/>
    <w:rsid w:val="00D85948"/>
    <w:rsid w:val="00D87824"/>
    <w:rsid w:val="00D91A2F"/>
    <w:rsid w:val="00DA1058"/>
    <w:rsid w:val="00DA164E"/>
    <w:rsid w:val="00DA1D83"/>
    <w:rsid w:val="00DA3BA7"/>
    <w:rsid w:val="00DA401D"/>
    <w:rsid w:val="00DA433F"/>
    <w:rsid w:val="00DB0A6D"/>
    <w:rsid w:val="00DB1A5E"/>
    <w:rsid w:val="00DB2B85"/>
    <w:rsid w:val="00DB2C20"/>
    <w:rsid w:val="00DB4C4B"/>
    <w:rsid w:val="00DB4F3C"/>
    <w:rsid w:val="00DB692C"/>
    <w:rsid w:val="00DB7A83"/>
    <w:rsid w:val="00DC0428"/>
    <w:rsid w:val="00DC07A2"/>
    <w:rsid w:val="00DC1FDE"/>
    <w:rsid w:val="00DC3177"/>
    <w:rsid w:val="00DC7267"/>
    <w:rsid w:val="00DD0646"/>
    <w:rsid w:val="00DD2517"/>
    <w:rsid w:val="00DD3AF9"/>
    <w:rsid w:val="00DD6090"/>
    <w:rsid w:val="00DE3FAE"/>
    <w:rsid w:val="00DE48AB"/>
    <w:rsid w:val="00DE623E"/>
    <w:rsid w:val="00DE7425"/>
    <w:rsid w:val="00DE7FBB"/>
    <w:rsid w:val="00DF0629"/>
    <w:rsid w:val="00DF24D4"/>
    <w:rsid w:val="00DF27A6"/>
    <w:rsid w:val="00DF3303"/>
    <w:rsid w:val="00DF54A6"/>
    <w:rsid w:val="00E03B20"/>
    <w:rsid w:val="00E04EE9"/>
    <w:rsid w:val="00E0513F"/>
    <w:rsid w:val="00E05F90"/>
    <w:rsid w:val="00E07BA3"/>
    <w:rsid w:val="00E11C6E"/>
    <w:rsid w:val="00E15DF1"/>
    <w:rsid w:val="00E16666"/>
    <w:rsid w:val="00E232EC"/>
    <w:rsid w:val="00E258D6"/>
    <w:rsid w:val="00E26F57"/>
    <w:rsid w:val="00E27F42"/>
    <w:rsid w:val="00E30252"/>
    <w:rsid w:val="00E3148E"/>
    <w:rsid w:val="00E321FF"/>
    <w:rsid w:val="00E32BA6"/>
    <w:rsid w:val="00E32EDD"/>
    <w:rsid w:val="00E35579"/>
    <w:rsid w:val="00E35D4E"/>
    <w:rsid w:val="00E40C75"/>
    <w:rsid w:val="00E41AFE"/>
    <w:rsid w:val="00E426AC"/>
    <w:rsid w:val="00E426E3"/>
    <w:rsid w:val="00E50690"/>
    <w:rsid w:val="00E60F9F"/>
    <w:rsid w:val="00E610D5"/>
    <w:rsid w:val="00E61FA9"/>
    <w:rsid w:val="00E65EB2"/>
    <w:rsid w:val="00E67572"/>
    <w:rsid w:val="00E70645"/>
    <w:rsid w:val="00E72D44"/>
    <w:rsid w:val="00E76B9D"/>
    <w:rsid w:val="00E853EF"/>
    <w:rsid w:val="00E9098A"/>
    <w:rsid w:val="00E92660"/>
    <w:rsid w:val="00E93125"/>
    <w:rsid w:val="00EA056E"/>
    <w:rsid w:val="00EC026B"/>
    <w:rsid w:val="00EC26B8"/>
    <w:rsid w:val="00ED29F4"/>
    <w:rsid w:val="00ED3AD8"/>
    <w:rsid w:val="00ED500D"/>
    <w:rsid w:val="00EE0048"/>
    <w:rsid w:val="00EE0DE5"/>
    <w:rsid w:val="00EE13CC"/>
    <w:rsid w:val="00EE3F9F"/>
    <w:rsid w:val="00EF06B7"/>
    <w:rsid w:val="00EF53D5"/>
    <w:rsid w:val="00EF6650"/>
    <w:rsid w:val="00F01EE4"/>
    <w:rsid w:val="00F04B87"/>
    <w:rsid w:val="00F053D9"/>
    <w:rsid w:val="00F064FA"/>
    <w:rsid w:val="00F06E8C"/>
    <w:rsid w:val="00F10788"/>
    <w:rsid w:val="00F1079B"/>
    <w:rsid w:val="00F11031"/>
    <w:rsid w:val="00F23BC6"/>
    <w:rsid w:val="00F256DA"/>
    <w:rsid w:val="00F2687C"/>
    <w:rsid w:val="00F30189"/>
    <w:rsid w:val="00F30D4A"/>
    <w:rsid w:val="00F37DC2"/>
    <w:rsid w:val="00F406FF"/>
    <w:rsid w:val="00F4072B"/>
    <w:rsid w:val="00F41E46"/>
    <w:rsid w:val="00F41EAB"/>
    <w:rsid w:val="00F42198"/>
    <w:rsid w:val="00F4683D"/>
    <w:rsid w:val="00F46CA2"/>
    <w:rsid w:val="00F515D4"/>
    <w:rsid w:val="00F530CF"/>
    <w:rsid w:val="00F5557F"/>
    <w:rsid w:val="00F55901"/>
    <w:rsid w:val="00F576A3"/>
    <w:rsid w:val="00F644E5"/>
    <w:rsid w:val="00F664FC"/>
    <w:rsid w:val="00F70028"/>
    <w:rsid w:val="00F7474C"/>
    <w:rsid w:val="00F74AEF"/>
    <w:rsid w:val="00F753D5"/>
    <w:rsid w:val="00F75FD6"/>
    <w:rsid w:val="00F76FE2"/>
    <w:rsid w:val="00F80CC6"/>
    <w:rsid w:val="00F834CC"/>
    <w:rsid w:val="00F920CC"/>
    <w:rsid w:val="00F92354"/>
    <w:rsid w:val="00F957E4"/>
    <w:rsid w:val="00FA3F84"/>
    <w:rsid w:val="00FA531A"/>
    <w:rsid w:val="00FA6FFB"/>
    <w:rsid w:val="00FB22D2"/>
    <w:rsid w:val="00FB22E1"/>
    <w:rsid w:val="00FB4672"/>
    <w:rsid w:val="00FB475F"/>
    <w:rsid w:val="00FB4EF9"/>
    <w:rsid w:val="00FC1BC1"/>
    <w:rsid w:val="00FC2DB4"/>
    <w:rsid w:val="00FC331C"/>
    <w:rsid w:val="00FC453A"/>
    <w:rsid w:val="00FD1E73"/>
    <w:rsid w:val="00FD5C76"/>
    <w:rsid w:val="00FD5D99"/>
    <w:rsid w:val="00FE22FE"/>
    <w:rsid w:val="00FE4D67"/>
    <w:rsid w:val="00FE58A1"/>
    <w:rsid w:val="00FF159B"/>
    <w:rsid w:val="00FF2046"/>
    <w:rsid w:val="00FF264C"/>
    <w:rsid w:val="00FF40F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6960</Words>
  <Characters>39672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8</cp:revision>
  <cp:lastPrinted>2025-06-23T14:42:00Z</cp:lastPrinted>
  <dcterms:created xsi:type="dcterms:W3CDTF">2025-06-18T13:05:00Z</dcterms:created>
  <dcterms:modified xsi:type="dcterms:W3CDTF">2025-06-23T15:11:00Z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