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15034F5C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 xml:space="preserve">, Second Edition, Grade </w:t>
      </w:r>
      <w:r w:rsidR="003C7398">
        <w:rPr>
          <w:rFonts w:ascii="Calibri" w:eastAsia="Calibri" w:hAnsi="Calibri" w:cs="Calibri"/>
          <w:color w:val="000000"/>
        </w:rPr>
        <w:t>3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6F5274F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>Grades PreK</w:t>
      </w:r>
      <w:r w:rsidR="008C246F">
        <w:rPr>
          <w:rFonts w:ascii="Questrial" w:eastAsia="Questrial" w:hAnsi="Questrial" w:cs="Questrial"/>
          <w:color w:val="000000"/>
          <w:sz w:val="20"/>
          <w:szCs w:val="20"/>
        </w:rPr>
        <w:t>-</w:t>
      </w: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7D484BFE" w:rsidR="00DC70CB" w:rsidRDefault="003C73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Third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669DCB83" w14:textId="183830D6" w:rsidR="00A02D8A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327A3">
              <w:rPr>
                <w:rFonts w:ascii="Calibri" w:eastAsia="Calibri" w:hAnsi="Calibri" w:cs="Calibri"/>
                <w:color w:val="000000"/>
              </w:rPr>
              <w:t xml:space="preserve"> 35, </w:t>
            </w:r>
            <w:r w:rsidR="00B30017">
              <w:rPr>
                <w:rFonts w:ascii="Calibri" w:eastAsia="Calibri" w:hAnsi="Calibri" w:cs="Calibri"/>
                <w:color w:val="000000"/>
              </w:rPr>
              <w:t xml:space="preserve">37, </w:t>
            </w:r>
            <w:r w:rsidR="005C6737">
              <w:rPr>
                <w:rFonts w:ascii="Calibri" w:eastAsia="Calibri" w:hAnsi="Calibri" w:cs="Calibri"/>
                <w:color w:val="000000"/>
              </w:rPr>
              <w:t>38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5C6737">
              <w:rPr>
                <w:rFonts w:ascii="Calibri" w:eastAsia="Calibri" w:hAnsi="Calibri" w:cs="Calibri"/>
                <w:color w:val="000000"/>
              </w:rPr>
              <w:t xml:space="preserve">41, </w:t>
            </w:r>
            <w:r w:rsidR="00B30017">
              <w:rPr>
                <w:rFonts w:ascii="Calibri" w:eastAsia="Calibri" w:hAnsi="Calibri" w:cs="Calibri"/>
                <w:color w:val="000000"/>
              </w:rPr>
              <w:t xml:space="preserve">43, </w:t>
            </w:r>
            <w:r w:rsidR="002327A3">
              <w:rPr>
                <w:rFonts w:ascii="Calibri" w:eastAsia="Calibri" w:hAnsi="Calibri" w:cs="Calibri"/>
                <w:color w:val="000000"/>
              </w:rPr>
              <w:t>45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2327A3">
              <w:rPr>
                <w:rFonts w:ascii="Calibri" w:eastAsia="Calibri" w:hAnsi="Calibri" w:cs="Calibri"/>
                <w:color w:val="000000"/>
              </w:rPr>
              <w:t>48, 51, 53, 83, 125</w:t>
            </w:r>
          </w:p>
          <w:p w14:paraId="48C99070" w14:textId="4E953F69" w:rsidR="002327A3" w:rsidRPr="00CA1E14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327A3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5C6737">
              <w:rPr>
                <w:rFonts w:ascii="Calibri" w:eastAsia="Calibri" w:hAnsi="Calibri" w:cs="Calibri"/>
                <w:color w:val="000000"/>
              </w:rPr>
              <w:t>32, 42, 102, 112, 140</w:t>
            </w:r>
          </w:p>
        </w:tc>
        <w:tc>
          <w:tcPr>
            <w:tcW w:w="7365" w:type="dxa"/>
          </w:tcPr>
          <w:p w14:paraId="77B6F31F" w14:textId="43C0291A" w:rsidR="00CA1E14" w:rsidRPr="00A9759B" w:rsidRDefault="00DB40B2" w:rsidP="00DB40B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B40B2">
              <w:rPr>
                <w:rFonts w:ascii="Avenir" w:eastAsia="Avenir" w:hAnsi="Avenir" w:cs="Avenir"/>
                <w:color w:val="000000"/>
              </w:rPr>
              <w:t>3.VA.CP.1.1 Discuss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40B2">
              <w:rPr>
                <w:rFonts w:ascii="Avenir" w:eastAsia="Avenir" w:hAnsi="Avenir" w:cs="Avenir"/>
                <w:color w:val="000000"/>
              </w:rPr>
              <w:t>and explain an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40B2">
              <w:rPr>
                <w:rFonts w:ascii="Avenir" w:eastAsia="Avenir" w:hAnsi="Avenir" w:cs="Avenir"/>
                <w:color w:val="000000"/>
              </w:rPr>
              <w:t>imaginative idea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40B2">
              <w:rPr>
                <w:rFonts w:ascii="Avenir" w:eastAsia="Avenir" w:hAnsi="Avenir" w:cs="Avenir"/>
                <w:color w:val="000000"/>
              </w:rPr>
              <w:t>using elements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40B2">
              <w:rPr>
                <w:rFonts w:ascii="Avenir" w:eastAsia="Avenir" w:hAnsi="Avenir" w:cs="Avenir"/>
                <w:color w:val="000000"/>
              </w:rPr>
              <w:t>and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40B2">
              <w:rPr>
                <w:rFonts w:ascii="Avenir" w:eastAsia="Avenir" w:hAnsi="Avenir" w:cs="Avenir"/>
                <w:color w:val="000000"/>
              </w:rPr>
              <w:t>design.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5B2C226B" w:rsidR="00CA1E14" w:rsidRPr="00627194" w:rsidRDefault="00A02D8A" w:rsidP="0062719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F3DEA">
              <w:rPr>
                <w:rFonts w:ascii="Calibri" w:eastAsia="Calibri" w:hAnsi="Calibri" w:cs="Calibri"/>
                <w:color w:val="000000"/>
              </w:rPr>
              <w:t xml:space="preserve"> 14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F3DEA">
              <w:rPr>
                <w:rFonts w:ascii="Calibri" w:eastAsia="Calibri" w:hAnsi="Calibri" w:cs="Calibri"/>
                <w:color w:val="000000"/>
              </w:rPr>
              <w:t>15, 20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F3DEA">
              <w:rPr>
                <w:rFonts w:ascii="Calibri" w:eastAsia="Calibri" w:hAnsi="Calibri" w:cs="Calibri"/>
                <w:color w:val="000000"/>
              </w:rPr>
              <w:t xml:space="preserve">21, 22, 24, </w:t>
            </w:r>
            <w:r w:rsidR="00B30017">
              <w:rPr>
                <w:rFonts w:ascii="Calibri" w:eastAsia="Calibri" w:hAnsi="Calibri" w:cs="Calibri"/>
                <w:color w:val="000000"/>
              </w:rPr>
              <w:t xml:space="preserve">30, 34, 36, 42, 49, 52, 54, 57, 60, 61, 124, </w:t>
            </w:r>
            <w:r w:rsidR="00627194">
              <w:rPr>
                <w:rFonts w:ascii="Calibri" w:eastAsia="Calibri" w:hAnsi="Calibri" w:cs="Calibri"/>
                <w:color w:val="000000"/>
              </w:rPr>
              <w:t>127, 134, 141, 147, 156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627194">
              <w:rPr>
                <w:rFonts w:ascii="Calibri" w:eastAsia="Calibri" w:hAnsi="Calibri" w:cs="Calibri"/>
                <w:color w:val="000000"/>
              </w:rPr>
              <w:t>157</w:t>
            </w:r>
          </w:p>
        </w:tc>
        <w:tc>
          <w:tcPr>
            <w:tcW w:w="7365" w:type="dxa"/>
          </w:tcPr>
          <w:p w14:paraId="6DE6B199" w14:textId="0CA5E927" w:rsidR="00CA1E14" w:rsidRPr="00694197" w:rsidRDefault="00142F6F" w:rsidP="00142F6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42F6F">
              <w:rPr>
                <w:rFonts w:ascii="Avenir" w:eastAsia="Avenir" w:hAnsi="Avenir" w:cs="Avenir"/>
                <w:color w:val="000000"/>
              </w:rPr>
              <w:t>3.VA.CP.1.2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understanding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importance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elements of art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development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2F6F">
              <w:rPr>
                <w:rFonts w:ascii="Avenir" w:eastAsia="Avenir" w:hAnsi="Avenir" w:cs="Avenir"/>
                <w:color w:val="000000"/>
              </w:rPr>
              <w:t>artwork.</w:t>
            </w:r>
          </w:p>
        </w:tc>
      </w:tr>
    </w:tbl>
    <w:p w14:paraId="0AB27D1E" w14:textId="10F4C736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5B89DD45" w:rsidR="00694197" w:rsidRPr="00CA1E14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13C45">
              <w:rPr>
                <w:rFonts w:ascii="Calibri" w:eastAsia="Calibri" w:hAnsi="Calibri" w:cs="Calibri"/>
                <w:color w:val="000000"/>
              </w:rPr>
              <w:t xml:space="preserve"> 5, 7, 8, 13, 15, 18, 26, </w:t>
            </w:r>
            <w:r w:rsidR="00C947EF">
              <w:rPr>
                <w:rFonts w:ascii="Calibri" w:eastAsia="Calibri" w:hAnsi="Calibri" w:cs="Calibri"/>
                <w:color w:val="000000"/>
              </w:rPr>
              <w:t xml:space="preserve">29, </w:t>
            </w:r>
            <w:r w:rsidR="00813C45">
              <w:rPr>
                <w:rFonts w:ascii="Calibri" w:eastAsia="Calibri" w:hAnsi="Calibri" w:cs="Calibri"/>
                <w:color w:val="000000"/>
              </w:rPr>
              <w:t xml:space="preserve">37, 56, </w:t>
            </w:r>
            <w:r w:rsidR="00C947EF">
              <w:rPr>
                <w:rFonts w:ascii="Calibri" w:eastAsia="Calibri" w:hAnsi="Calibri" w:cs="Calibri"/>
                <w:color w:val="000000"/>
              </w:rPr>
              <w:t xml:space="preserve">59, </w:t>
            </w:r>
            <w:r w:rsidR="00813C45">
              <w:rPr>
                <w:rFonts w:ascii="Calibri" w:eastAsia="Calibri" w:hAnsi="Calibri" w:cs="Calibri"/>
                <w:color w:val="000000"/>
              </w:rPr>
              <w:t xml:space="preserve">65, 70, </w:t>
            </w:r>
            <w:r w:rsidR="00C947EF">
              <w:rPr>
                <w:rFonts w:ascii="Calibri" w:eastAsia="Calibri" w:hAnsi="Calibri" w:cs="Calibri"/>
                <w:color w:val="000000"/>
              </w:rPr>
              <w:t xml:space="preserve">78, 81, 83, 89, 95, 97, 103, 105, 111, 113, 119, 125, 127, </w:t>
            </w:r>
            <w:r w:rsidR="00C947EF">
              <w:rPr>
                <w:rFonts w:ascii="Calibri" w:eastAsia="Calibri" w:hAnsi="Calibri" w:cs="Calibri"/>
                <w:color w:val="000000"/>
              </w:rPr>
              <w:lastRenderedPageBreak/>
              <w:t>133, 135, 141, 143, 149, 155, 157, 163, 165, 171, 173, 179</w:t>
            </w:r>
          </w:p>
        </w:tc>
        <w:tc>
          <w:tcPr>
            <w:tcW w:w="7365" w:type="dxa"/>
          </w:tcPr>
          <w:p w14:paraId="1BC28176" w14:textId="04EA7924" w:rsidR="00694197" w:rsidRPr="00A9759B" w:rsidRDefault="00B57994" w:rsidP="00B5799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7994">
              <w:rPr>
                <w:rFonts w:ascii="Avenir" w:eastAsia="Avenir" w:hAnsi="Avenir" w:cs="Avenir"/>
                <w:color w:val="000000"/>
              </w:rPr>
              <w:lastRenderedPageBreak/>
              <w:t>3.VA.CP.2.1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7994">
              <w:rPr>
                <w:rFonts w:ascii="Avenir" w:eastAsia="Avenir" w:hAnsi="Avenir" w:cs="Avenir"/>
                <w:color w:val="000000"/>
              </w:rPr>
              <w:t>and invent a variety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7994">
              <w:rPr>
                <w:rFonts w:ascii="Avenir" w:eastAsia="Avenir" w:hAnsi="Avenir" w:cs="Avenir"/>
                <w:color w:val="000000"/>
              </w:rPr>
              <w:t xml:space="preserve">of </w:t>
            </w:r>
            <w:r w:rsidR="008C246F">
              <w:rPr>
                <w:rFonts w:ascii="Avenir" w:eastAsia="Avenir" w:hAnsi="Avenir" w:cs="Avenir"/>
                <w:color w:val="000000"/>
              </w:rPr>
              <w:t>art-making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7994">
              <w:rPr>
                <w:rFonts w:ascii="Avenir" w:eastAsia="Avenir" w:hAnsi="Avenir" w:cs="Avenir"/>
                <w:color w:val="000000"/>
              </w:rPr>
              <w:t>techniques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7994">
              <w:rPr>
                <w:rFonts w:ascii="Avenir" w:eastAsia="Avenir" w:hAnsi="Avenir" w:cs="Avenir"/>
                <w:color w:val="000000"/>
              </w:rPr>
              <w:t>approaches.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18A33FE9" w14:textId="0EA35F40" w:rsidR="00A02D8A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212C3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16, 21, 70, 108,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127, 131, </w:t>
            </w:r>
            <w:r w:rsidR="009E3237">
              <w:rPr>
                <w:rFonts w:ascii="Calibri" w:eastAsia="Calibri" w:hAnsi="Calibri" w:cs="Calibri"/>
                <w:color w:val="000000"/>
              </w:rPr>
              <w:t>153</w:t>
            </w:r>
            <w:r w:rsidR="004A758D">
              <w:rPr>
                <w:rFonts w:ascii="Calibri" w:eastAsia="Calibri" w:hAnsi="Calibri" w:cs="Calibri"/>
                <w:color w:val="000000"/>
              </w:rPr>
              <w:t>, 160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A758D">
              <w:rPr>
                <w:rFonts w:ascii="Calibri" w:eastAsia="Calibri" w:hAnsi="Calibri" w:cs="Calibri"/>
                <w:color w:val="000000"/>
              </w:rPr>
              <w:t>161, 163, 171, 173</w:t>
            </w:r>
          </w:p>
          <w:p w14:paraId="2038AFE1" w14:textId="49D788D6" w:rsidR="00694197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212C3">
              <w:rPr>
                <w:rFonts w:ascii="Calibri" w:eastAsia="Calibri" w:hAnsi="Calibri" w:cs="Calibri"/>
                <w:color w:val="000000"/>
              </w:rPr>
              <w:t xml:space="preserve"> 9, 2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0,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23, </w:t>
            </w:r>
            <w:r w:rsidR="000212C3">
              <w:rPr>
                <w:rFonts w:ascii="Calibri" w:eastAsia="Calibri" w:hAnsi="Calibri" w:cs="Calibri"/>
                <w:color w:val="000000"/>
              </w:rPr>
              <w:t xml:space="preserve">24, 45,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47, 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75, </w:t>
            </w:r>
            <w:r w:rsidR="000212C3">
              <w:rPr>
                <w:rFonts w:ascii="Calibri" w:eastAsia="Calibri" w:hAnsi="Calibri" w:cs="Calibri"/>
                <w:color w:val="000000"/>
              </w:rPr>
              <w:t xml:space="preserve">77, 79, 97, 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109,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139, 141, 145, 156, 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161,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165, </w:t>
            </w:r>
            <w:r w:rsidR="000212C3">
              <w:rPr>
                <w:rFonts w:ascii="Calibri" w:eastAsia="Calibri" w:hAnsi="Calibri" w:cs="Calibri"/>
                <w:color w:val="000000"/>
              </w:rPr>
              <w:t xml:space="preserve">167, </w:t>
            </w:r>
            <w:r w:rsidR="009E3237">
              <w:rPr>
                <w:rFonts w:ascii="Calibri" w:eastAsia="Calibri" w:hAnsi="Calibri" w:cs="Calibri"/>
                <w:color w:val="000000"/>
              </w:rPr>
              <w:t xml:space="preserve">174, </w:t>
            </w:r>
            <w:r w:rsidR="000212C3">
              <w:rPr>
                <w:rFonts w:ascii="Calibri" w:eastAsia="Calibri" w:hAnsi="Calibri" w:cs="Calibri"/>
                <w:color w:val="000000"/>
              </w:rPr>
              <w:t>181</w:t>
            </w:r>
          </w:p>
        </w:tc>
        <w:tc>
          <w:tcPr>
            <w:tcW w:w="7365" w:type="dxa"/>
          </w:tcPr>
          <w:p w14:paraId="39C0045C" w14:textId="46458BB3" w:rsidR="00694197" w:rsidRPr="00694197" w:rsidRDefault="0045236C" w:rsidP="0045236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5236C">
              <w:rPr>
                <w:rFonts w:ascii="Avenir" w:eastAsia="Avenir" w:hAnsi="Avenir" w:cs="Avenir"/>
                <w:color w:val="000000"/>
              </w:rPr>
              <w:t>3.VA.CP.2.2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Demonstrate an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understanding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safe and proficient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use of 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tools, and equipment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in a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preventing danger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5236C">
              <w:rPr>
                <w:rFonts w:ascii="Avenir" w:eastAsia="Avenir" w:hAnsi="Avenir" w:cs="Avenir"/>
                <w:color w:val="000000"/>
              </w:rPr>
              <w:t>oneself and others.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39D26BF4" w14:textId="77777777" w:rsidR="00A02D8A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B0F5C">
              <w:rPr>
                <w:rFonts w:ascii="Calibri" w:eastAsia="Calibri" w:hAnsi="Calibri" w:cs="Calibri"/>
                <w:color w:val="000000"/>
              </w:rPr>
              <w:t xml:space="preserve"> 10, 18, 26, 35, 37, 40, 48, 49, 53,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56, 70, 78, 86, </w:t>
            </w:r>
            <w:r w:rsidR="001B0F5C">
              <w:rPr>
                <w:rFonts w:ascii="Calibri" w:eastAsia="Calibri" w:hAnsi="Calibri" w:cs="Calibri"/>
                <w:color w:val="000000"/>
              </w:rPr>
              <w:t xml:space="preserve">97,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100, </w:t>
            </w:r>
            <w:r w:rsidR="001B0F5C">
              <w:rPr>
                <w:rFonts w:ascii="Calibri" w:eastAsia="Calibri" w:hAnsi="Calibri" w:cs="Calibri"/>
                <w:color w:val="000000"/>
              </w:rPr>
              <w:t xml:space="preserve">101, 103,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108, </w:t>
            </w:r>
            <w:r w:rsidR="001B0F5C">
              <w:rPr>
                <w:rFonts w:ascii="Calibri" w:eastAsia="Calibri" w:hAnsi="Calibri" w:cs="Calibri"/>
                <w:color w:val="000000"/>
              </w:rPr>
              <w:t xml:space="preserve">116, </w:t>
            </w:r>
            <w:r w:rsidR="004A758D">
              <w:rPr>
                <w:rFonts w:ascii="Calibri" w:eastAsia="Calibri" w:hAnsi="Calibri" w:cs="Calibri"/>
                <w:color w:val="000000"/>
              </w:rPr>
              <w:t xml:space="preserve">130, 138, 146, 160, 168, 176, </w:t>
            </w:r>
            <w:r w:rsidR="001B0F5C">
              <w:rPr>
                <w:rFonts w:ascii="Calibri" w:eastAsia="Calibri" w:hAnsi="Calibri" w:cs="Calibri"/>
                <w:color w:val="000000"/>
              </w:rPr>
              <w:t>179</w:t>
            </w:r>
          </w:p>
          <w:p w14:paraId="0982804F" w14:textId="58843E17" w:rsidR="001B0F5C" w:rsidRPr="00CA1E14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B0F5C">
              <w:rPr>
                <w:rFonts w:ascii="Calibri" w:eastAsia="Calibri" w:hAnsi="Calibri" w:cs="Calibri"/>
                <w:color w:val="000000"/>
              </w:rPr>
              <w:t xml:space="preserve"> 4, 9, 56, 86, 95, 108, 168, 173</w:t>
            </w:r>
          </w:p>
        </w:tc>
        <w:tc>
          <w:tcPr>
            <w:tcW w:w="7365" w:type="dxa"/>
          </w:tcPr>
          <w:p w14:paraId="6E810348" w14:textId="3E046876" w:rsidR="003E2E31" w:rsidRPr="00A9759B" w:rsidRDefault="006D5205" w:rsidP="006D520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D5205">
              <w:rPr>
                <w:rFonts w:ascii="Avenir" w:eastAsia="Avenir" w:hAnsi="Avenir" w:cs="Avenir"/>
                <w:color w:val="000000"/>
              </w:rPr>
              <w:t>3.VA.CP.3.1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5205">
              <w:rPr>
                <w:rFonts w:ascii="Avenir" w:eastAsia="Avenir" w:hAnsi="Avenir" w:cs="Avenir"/>
                <w:color w:val="000000"/>
              </w:rPr>
              <w:t>Elaborate and revise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5205">
              <w:rPr>
                <w:rFonts w:ascii="Avenir" w:eastAsia="Avenir" w:hAnsi="Avenir" w:cs="Avenir"/>
                <w:color w:val="000000"/>
              </w:rPr>
              <w:t>artwork on the basis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5205">
              <w:rPr>
                <w:rFonts w:ascii="Avenir" w:eastAsia="Avenir" w:hAnsi="Avenir" w:cs="Avenir"/>
                <w:color w:val="000000"/>
              </w:rPr>
              <w:t>of insights gained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5205">
              <w:rPr>
                <w:rFonts w:ascii="Avenir" w:eastAsia="Avenir" w:hAnsi="Avenir" w:cs="Avenir"/>
                <w:color w:val="000000"/>
              </w:rPr>
              <w:t>through reflection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5205">
              <w:rPr>
                <w:rFonts w:ascii="Avenir" w:eastAsia="Avenir" w:hAnsi="Avenir" w:cs="Avenir"/>
                <w:color w:val="000000"/>
              </w:rPr>
              <w:t>and/or discussion.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FE82E11" w14:textId="77777777" w:rsidR="00A02D8A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E0BED" w:rsidRPr="006C118A">
              <w:rPr>
                <w:rFonts w:ascii="Calibri" w:eastAsia="Calibri" w:hAnsi="Calibri" w:cs="Calibri"/>
                <w:color w:val="000000"/>
              </w:rPr>
              <w:t xml:space="preserve"> 2,</w:t>
            </w:r>
            <w:r w:rsidR="00B54C8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E0BED" w:rsidRPr="006C118A">
              <w:rPr>
                <w:rFonts w:ascii="Calibri" w:eastAsia="Calibri" w:hAnsi="Calibri" w:cs="Calibri"/>
                <w:color w:val="000000"/>
              </w:rPr>
              <w:t xml:space="preserve">4, </w:t>
            </w:r>
            <w:r w:rsidR="0015662B" w:rsidRPr="006C118A">
              <w:rPr>
                <w:rFonts w:ascii="Calibri" w:eastAsia="Calibri" w:hAnsi="Calibri" w:cs="Calibri"/>
                <w:color w:val="000000"/>
              </w:rPr>
              <w:t xml:space="preserve">6, </w:t>
            </w:r>
            <w:r w:rsidR="00A32ED6">
              <w:rPr>
                <w:rFonts w:ascii="Calibri" w:eastAsia="Calibri" w:hAnsi="Calibri" w:cs="Calibri"/>
                <w:color w:val="000000"/>
              </w:rPr>
              <w:t xml:space="preserve">8, 16, </w:t>
            </w:r>
            <w:r w:rsidR="006C118A">
              <w:rPr>
                <w:rFonts w:ascii="Calibri" w:eastAsia="Calibri" w:hAnsi="Calibri" w:cs="Calibri"/>
                <w:color w:val="000000"/>
              </w:rPr>
              <w:t>28,</w:t>
            </w:r>
            <w:r w:rsidR="00B54C88">
              <w:rPr>
                <w:rFonts w:ascii="Calibri" w:eastAsia="Calibri" w:hAnsi="Calibri" w:cs="Calibri"/>
                <w:color w:val="000000"/>
              </w:rPr>
              <w:t xml:space="preserve"> 30,</w:t>
            </w:r>
            <w:r w:rsidR="006C11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32ED6">
              <w:rPr>
                <w:rFonts w:ascii="Calibri" w:eastAsia="Calibri" w:hAnsi="Calibri" w:cs="Calibri"/>
                <w:color w:val="000000"/>
              </w:rPr>
              <w:t xml:space="preserve">38, </w:t>
            </w:r>
            <w:r w:rsidR="006C118A">
              <w:rPr>
                <w:rFonts w:ascii="Calibri" w:eastAsia="Calibri" w:hAnsi="Calibri" w:cs="Calibri"/>
                <w:color w:val="000000"/>
              </w:rPr>
              <w:t xml:space="preserve">58, 88, </w:t>
            </w:r>
            <w:r w:rsidR="002E0BED" w:rsidRPr="006C118A">
              <w:rPr>
                <w:rFonts w:ascii="Calibri" w:eastAsia="Calibri" w:hAnsi="Calibri" w:cs="Calibri"/>
                <w:color w:val="000000"/>
              </w:rPr>
              <w:t xml:space="preserve">92, </w:t>
            </w:r>
            <w:r w:rsidR="006C118A">
              <w:rPr>
                <w:rFonts w:ascii="Calibri" w:eastAsia="Calibri" w:hAnsi="Calibri" w:cs="Calibri"/>
                <w:color w:val="000000"/>
              </w:rPr>
              <w:t xml:space="preserve">118, 148, </w:t>
            </w:r>
            <w:r w:rsidR="00C80B26">
              <w:rPr>
                <w:rFonts w:ascii="Calibri" w:eastAsia="Calibri" w:hAnsi="Calibri" w:cs="Calibri"/>
                <w:color w:val="000000"/>
              </w:rPr>
              <w:t>178</w:t>
            </w:r>
          </w:p>
          <w:p w14:paraId="36A6F174" w14:textId="493C242F" w:rsidR="0015662B" w:rsidRPr="006C118A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5662B" w:rsidRPr="006C118A">
              <w:rPr>
                <w:rFonts w:ascii="Calibri" w:eastAsia="Calibri" w:hAnsi="Calibri" w:cs="Calibri"/>
                <w:color w:val="000000"/>
              </w:rPr>
              <w:t xml:space="preserve"> 12, 44, </w:t>
            </w:r>
            <w:r w:rsidR="00B54C88">
              <w:rPr>
                <w:rFonts w:ascii="Calibri" w:eastAsia="Calibri" w:hAnsi="Calibri" w:cs="Calibri"/>
                <w:color w:val="000000"/>
              </w:rPr>
              <w:t xml:space="preserve">64, </w:t>
            </w:r>
            <w:r w:rsidR="0015662B" w:rsidRPr="006C118A">
              <w:rPr>
                <w:rFonts w:ascii="Calibri" w:eastAsia="Calibri" w:hAnsi="Calibri" w:cs="Calibri"/>
                <w:color w:val="000000"/>
              </w:rPr>
              <w:t xml:space="preserve">72, </w:t>
            </w:r>
            <w:r w:rsidR="006C118A" w:rsidRPr="006C118A">
              <w:rPr>
                <w:rFonts w:ascii="Calibri" w:eastAsia="Calibri" w:hAnsi="Calibri" w:cs="Calibri"/>
                <w:color w:val="000000"/>
              </w:rPr>
              <w:t>98, 114, 122, 126, 132, 142</w:t>
            </w:r>
          </w:p>
        </w:tc>
        <w:tc>
          <w:tcPr>
            <w:tcW w:w="7365" w:type="dxa"/>
          </w:tcPr>
          <w:p w14:paraId="3D89B1FA" w14:textId="5FBA026F" w:rsidR="003E2E31" w:rsidRPr="00694197" w:rsidRDefault="008758C8" w:rsidP="008758C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58C8">
              <w:rPr>
                <w:rFonts w:ascii="Avenir" w:eastAsia="Avenir" w:hAnsi="Avenir" w:cs="Avenir"/>
                <w:color w:val="000000"/>
              </w:rPr>
              <w:t>3.VA.CP.3.2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student will identify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creative thinking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artmaking.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Identify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techniques artists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use to portray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58C8">
              <w:rPr>
                <w:rFonts w:ascii="Avenir" w:eastAsia="Avenir" w:hAnsi="Avenir" w:cs="Avenir"/>
                <w:color w:val="000000"/>
              </w:rPr>
              <w:t>emotion.</w:t>
            </w:r>
          </w:p>
        </w:tc>
      </w:tr>
    </w:tbl>
    <w:p w14:paraId="62BA393F" w14:textId="240DFA88" w:rsidR="00C4675B" w:rsidRDefault="00C950B7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Third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47767758" w:rsidR="00C4675B" w:rsidRPr="00CA1E14" w:rsidRDefault="00C112F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 w:rsidR="009067DA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9, 16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17, 24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25, 38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39, 46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47, 54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55, 68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69, 76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77, 84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85, 98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99, 106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107, 114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115, 128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129, 136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137, 144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145, 158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159, 166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167, 174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175</w:t>
            </w:r>
          </w:p>
        </w:tc>
        <w:tc>
          <w:tcPr>
            <w:tcW w:w="7365" w:type="dxa"/>
          </w:tcPr>
          <w:p w14:paraId="7F8FADF7" w14:textId="1BC69492" w:rsidR="00C4675B" w:rsidRPr="00A9759B" w:rsidRDefault="004A228F" w:rsidP="004A228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A228F">
              <w:rPr>
                <w:rFonts w:ascii="Avenir" w:eastAsia="Avenir" w:hAnsi="Avenir" w:cs="Avenir"/>
                <w:color w:val="000000"/>
              </w:rPr>
              <w:t>3.VA.P.1.1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Investigate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discuss diverse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resources in creating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works of art using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variety of subject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matter utilizing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228F">
              <w:rPr>
                <w:rFonts w:ascii="Avenir" w:eastAsia="Avenir" w:hAnsi="Avenir" w:cs="Avenir"/>
                <w:color w:val="000000"/>
              </w:rPr>
              <w:t>concept or theme.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737837B1" w:rsidR="00C4675B" w:rsidRDefault="00C112F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 w:rsidR="009067DA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15, 73, 76, 97, 98, 103, 113, 114</w:t>
            </w:r>
          </w:p>
        </w:tc>
        <w:tc>
          <w:tcPr>
            <w:tcW w:w="7365" w:type="dxa"/>
          </w:tcPr>
          <w:p w14:paraId="2C996557" w14:textId="2764D1E0" w:rsidR="00C4675B" w:rsidRPr="00694197" w:rsidRDefault="00357E1D" w:rsidP="00357E1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57E1D">
              <w:rPr>
                <w:rFonts w:ascii="Avenir" w:eastAsia="Avenir" w:hAnsi="Avenir" w:cs="Avenir"/>
                <w:color w:val="000000"/>
              </w:rPr>
              <w:t>3.VA.P.1.2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Individually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collaboratively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create works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represent places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objects that are part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7E1D">
              <w:rPr>
                <w:rFonts w:ascii="Avenir" w:eastAsia="Avenir" w:hAnsi="Avenir" w:cs="Avenir"/>
                <w:color w:val="000000"/>
              </w:rPr>
              <w:t>of everyday life.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47E7AC44" w:rsidR="00F22CF9" w:rsidRPr="00CA1E14" w:rsidRDefault="00B86A3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C112F1">
              <w:rPr>
                <w:rFonts w:ascii="Calibri" w:eastAsia="Calibri" w:hAnsi="Calibri" w:cs="Calibri"/>
                <w:color w:val="000000"/>
              </w:rPr>
              <w:t>15, 18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19, 23, 29, 37, 40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41, 43, 56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57, 59, 65, 67, 78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79, 83, 89, 95, 119, 127, 131, 135, 149, 155, 157, 160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161, 163, 168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112F1">
              <w:rPr>
                <w:rFonts w:ascii="Calibri" w:eastAsia="Calibri" w:hAnsi="Calibri" w:cs="Calibri"/>
                <w:color w:val="000000"/>
              </w:rPr>
              <w:t>169, 171, 173, 179</w:t>
            </w:r>
          </w:p>
        </w:tc>
        <w:tc>
          <w:tcPr>
            <w:tcW w:w="7365" w:type="dxa"/>
          </w:tcPr>
          <w:p w14:paraId="41B2998E" w14:textId="1B3D0904" w:rsidR="00F22CF9" w:rsidRPr="00A9759B" w:rsidRDefault="0070254E" w:rsidP="0070254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0254E">
              <w:rPr>
                <w:rFonts w:ascii="Avenir" w:eastAsia="Avenir" w:hAnsi="Avenir" w:cs="Avenir"/>
                <w:color w:val="000000"/>
              </w:rPr>
              <w:t>3.VA.P.2.1 Gain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knowledge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available resources,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tools,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technologies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investigate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254E">
              <w:rPr>
                <w:rFonts w:ascii="Avenir" w:eastAsia="Avenir" w:hAnsi="Avenir" w:cs="Avenir"/>
                <w:color w:val="000000"/>
              </w:rPr>
              <w:t>ideas through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="008C246F">
              <w:rPr>
                <w:rFonts w:ascii="Avenir" w:eastAsia="Avenir" w:hAnsi="Avenir" w:cs="Avenir"/>
                <w:color w:val="000000"/>
              </w:rPr>
              <w:t>art-making</w:t>
            </w:r>
            <w:r w:rsidRPr="0070254E">
              <w:rPr>
                <w:rFonts w:ascii="Avenir" w:eastAsia="Avenir" w:hAnsi="Avenir" w:cs="Avenir"/>
                <w:color w:val="000000"/>
              </w:rPr>
              <w:t xml:space="preserve"> process.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25AC9619" w14:textId="3D550A80" w:rsidR="00A02D8A" w:rsidRDefault="00B86A3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E6585">
              <w:rPr>
                <w:rFonts w:ascii="Calibri" w:eastAsia="Calibri" w:hAnsi="Calibri" w:cs="Calibri"/>
                <w:color w:val="000000"/>
              </w:rPr>
              <w:t>127, 131, 160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lastRenderedPageBreak/>
              <w:t>161, 163, 171, 173</w:t>
            </w:r>
          </w:p>
          <w:p w14:paraId="1F5E9C59" w14:textId="69070DC7" w:rsidR="009E6585" w:rsidRPr="009E6585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E6585" w:rsidRPr="009E6585">
              <w:rPr>
                <w:rFonts w:ascii="Calibri" w:eastAsia="Calibri" w:hAnsi="Calibri" w:cs="Calibri"/>
                <w:bCs/>
                <w:color w:val="000000"/>
              </w:rPr>
              <w:t xml:space="preserve"> 20, 23, 24, 47, 67, 75, 97, 139, 141, 145, 156, 165</w:t>
            </w:r>
          </w:p>
        </w:tc>
        <w:tc>
          <w:tcPr>
            <w:tcW w:w="7365" w:type="dxa"/>
          </w:tcPr>
          <w:p w14:paraId="0BA0CBFD" w14:textId="61F5BF13" w:rsidR="00F22CF9" w:rsidRPr="00694197" w:rsidRDefault="008D428F" w:rsidP="008D428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D428F">
              <w:rPr>
                <w:rFonts w:ascii="Avenir" w:eastAsia="Avenir" w:hAnsi="Avenir" w:cs="Avenir"/>
                <w:color w:val="000000"/>
              </w:rPr>
              <w:lastRenderedPageBreak/>
              <w:t>3.VA.P.2.2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D428F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D428F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D428F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D428F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1998855F" w:rsidR="00DC74B1" w:rsidRPr="00CA1E14" w:rsidRDefault="00B86A3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E6585">
              <w:rPr>
                <w:rFonts w:ascii="Calibri" w:eastAsia="Calibri" w:hAnsi="Calibri" w:cs="Calibri"/>
                <w:color w:val="000000"/>
              </w:rPr>
              <w:t>10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11, 18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19, 26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27, 40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41, 48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49, 56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57, 70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71, 78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79, 86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87, 100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101, 108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109, 116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117, 130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131, 138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139, 146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147, 160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161, 168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169, 176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9E6585">
              <w:rPr>
                <w:rFonts w:ascii="Calibri" w:eastAsia="Calibri" w:hAnsi="Calibri" w:cs="Calibri"/>
                <w:color w:val="000000"/>
              </w:rPr>
              <w:t>177</w:t>
            </w:r>
          </w:p>
        </w:tc>
        <w:tc>
          <w:tcPr>
            <w:tcW w:w="7365" w:type="dxa"/>
          </w:tcPr>
          <w:p w14:paraId="45DF1479" w14:textId="60E918C7" w:rsidR="00DC74B1" w:rsidRPr="00A9759B" w:rsidRDefault="004052B0" w:rsidP="004052B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052B0">
              <w:rPr>
                <w:rFonts w:ascii="Avenir" w:eastAsia="Avenir" w:hAnsi="Avenir" w:cs="Avenir"/>
                <w:color w:val="000000"/>
              </w:rPr>
              <w:t>3.VA.P.3.1 Engage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proofErr w:type="gramStart"/>
            <w:r w:rsidR="008C246F">
              <w:rPr>
                <w:rFonts w:ascii="Avenir" w:eastAsia="Avenir" w:hAnsi="Avenir" w:cs="Avenir"/>
                <w:color w:val="000000"/>
              </w:rPr>
              <w:t>art-making</w:t>
            </w:r>
            <w:proofErr w:type="gramEnd"/>
            <w:r w:rsidRPr="004052B0">
              <w:rPr>
                <w:rFonts w:ascii="Avenir" w:eastAsia="Avenir" w:hAnsi="Avenir" w:cs="Avenir"/>
                <w:color w:val="000000"/>
              </w:rPr>
              <w:t>, applying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B0">
              <w:rPr>
                <w:rFonts w:ascii="Avenir" w:eastAsia="Avenir" w:hAnsi="Avenir" w:cs="Avenir"/>
                <w:color w:val="000000"/>
              </w:rPr>
              <w:t>knowledge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B0">
              <w:rPr>
                <w:rFonts w:ascii="Avenir" w:eastAsia="Avenir" w:hAnsi="Avenir" w:cs="Avenir"/>
                <w:color w:val="000000"/>
              </w:rPr>
              <w:t>art</w:t>
            </w:r>
            <w:r w:rsidR="008C246F">
              <w:rPr>
                <w:rFonts w:ascii="Avenir" w:eastAsia="Avenir" w:hAnsi="Avenir" w:cs="Avenir"/>
                <w:color w:val="000000"/>
              </w:rPr>
              <w:t>-</w:t>
            </w:r>
            <w:r w:rsidRPr="004052B0">
              <w:rPr>
                <w:rFonts w:ascii="Avenir" w:eastAsia="Avenir" w:hAnsi="Avenir" w:cs="Avenir"/>
                <w:color w:val="000000"/>
              </w:rPr>
              <w:t>related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B0">
              <w:rPr>
                <w:rFonts w:ascii="Avenir" w:eastAsia="Avenir" w:hAnsi="Avenir" w:cs="Avenir"/>
                <w:color w:val="000000"/>
              </w:rPr>
              <w:t>vocabulary, 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B0">
              <w:rPr>
                <w:rFonts w:ascii="Avenir" w:eastAsia="Avenir" w:hAnsi="Avenir" w:cs="Avenir"/>
                <w:color w:val="000000"/>
              </w:rPr>
              <w:t>techniques, skills,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B0">
              <w:rPr>
                <w:rFonts w:ascii="Avenir" w:eastAsia="Avenir" w:hAnsi="Avenir" w:cs="Avenir"/>
                <w:color w:val="000000"/>
              </w:rPr>
              <w:t>and tools/technology.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63107F71" w:rsidR="005570BF" w:rsidRPr="00CA1E14" w:rsidRDefault="00B86A3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E6585">
              <w:rPr>
                <w:rFonts w:ascii="Calibri" w:eastAsia="Calibri" w:hAnsi="Calibri" w:cs="Calibri"/>
                <w:color w:val="000000"/>
              </w:rPr>
              <w:t>10, 18, 26, 40, 48, 56, 70, 78, 86, 100, 108, 116, 130, 138, 146, 160, 168, 176</w:t>
            </w:r>
          </w:p>
        </w:tc>
        <w:tc>
          <w:tcPr>
            <w:tcW w:w="7365" w:type="dxa"/>
          </w:tcPr>
          <w:p w14:paraId="3E926742" w14:textId="0D58B70C" w:rsidR="005570BF" w:rsidRPr="00A9759B" w:rsidRDefault="008A52D7" w:rsidP="008A52D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A52D7">
              <w:rPr>
                <w:rFonts w:ascii="Avenir" w:eastAsia="Avenir" w:hAnsi="Avenir" w:cs="Avenir"/>
                <w:color w:val="000000"/>
              </w:rPr>
              <w:t>3.VA.P.4.1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thoughtfulness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care in the process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of refining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artwork, determining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when the work 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52D7">
              <w:rPr>
                <w:rFonts w:ascii="Avenir" w:eastAsia="Avenir" w:hAnsi="Avenir" w:cs="Avenir"/>
                <w:color w:val="000000"/>
              </w:rPr>
              <w:t>complete.</w:t>
            </w:r>
          </w:p>
        </w:tc>
      </w:tr>
    </w:tbl>
    <w:p w14:paraId="43AACE20" w14:textId="3F16B025" w:rsidR="00694197" w:rsidRDefault="0069419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EFAC511" w14:textId="77777777" w:rsidR="004D5819" w:rsidRDefault="004D5819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43792C6F" w14:textId="35FDA6F5" w:rsidR="007E5DE9" w:rsidRDefault="002C4ACA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Third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30D75183" w14:textId="1C4F82FD" w:rsidR="00A02D8A" w:rsidRDefault="00B86A3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451F0">
              <w:rPr>
                <w:rFonts w:ascii="Calibri" w:eastAsia="Calibri" w:hAnsi="Calibri" w:cs="Calibri"/>
                <w:color w:val="000000"/>
              </w:rPr>
              <w:t>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7, 50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51, 52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53, 102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103, 104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105, 106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107, 110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111, 124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125, 156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157, 170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171, 172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4451F0">
              <w:rPr>
                <w:rFonts w:ascii="Calibri" w:eastAsia="Calibri" w:hAnsi="Calibri" w:cs="Calibri"/>
                <w:color w:val="000000"/>
              </w:rPr>
              <w:t>173</w:t>
            </w:r>
          </w:p>
          <w:p w14:paraId="710E6CCF" w14:textId="4F5ED579" w:rsidR="004451F0" w:rsidRPr="00CA1E14" w:rsidRDefault="00A02D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451F0">
              <w:rPr>
                <w:rFonts w:ascii="Calibri" w:eastAsia="Calibri" w:hAnsi="Calibri" w:cs="Calibri"/>
                <w:color w:val="000000"/>
              </w:rPr>
              <w:t xml:space="preserve"> 12, 14, 44, 66, 84, 94, 126, 132, 134, </w:t>
            </w:r>
            <w:r w:rsidR="00DA694F">
              <w:rPr>
                <w:rFonts w:ascii="Calibri" w:eastAsia="Calibri" w:hAnsi="Calibri" w:cs="Calibri"/>
                <w:color w:val="000000"/>
              </w:rPr>
              <w:t xml:space="preserve">152, </w:t>
            </w:r>
            <w:r w:rsidR="004451F0">
              <w:rPr>
                <w:rFonts w:ascii="Calibri" w:eastAsia="Calibri" w:hAnsi="Calibri" w:cs="Calibri"/>
                <w:color w:val="000000"/>
              </w:rPr>
              <w:t>164, 166, 174</w:t>
            </w:r>
          </w:p>
        </w:tc>
        <w:tc>
          <w:tcPr>
            <w:tcW w:w="7365" w:type="dxa"/>
          </w:tcPr>
          <w:p w14:paraId="51713A22" w14:textId="6AD6ED42" w:rsidR="007E5DE9" w:rsidRPr="00A9759B" w:rsidRDefault="002C4ACA" w:rsidP="002C4AC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C4ACA">
              <w:rPr>
                <w:rFonts w:ascii="Avenir" w:eastAsia="Avenir" w:hAnsi="Avenir" w:cs="Avenir"/>
                <w:color w:val="000000"/>
              </w:rPr>
              <w:t>3.VA.CHP.1.1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C4ACA">
              <w:rPr>
                <w:rFonts w:ascii="Avenir" w:eastAsia="Avenir" w:hAnsi="Avenir" w:cs="Avenir"/>
                <w:color w:val="000000"/>
              </w:rPr>
              <w:t>Compare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C4ACA">
              <w:rPr>
                <w:rFonts w:ascii="Avenir" w:eastAsia="Avenir" w:hAnsi="Avenir" w:cs="Avenir"/>
                <w:color w:val="000000"/>
              </w:rPr>
              <w:t>contrast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C4ACA">
              <w:rPr>
                <w:rFonts w:ascii="Avenir" w:eastAsia="Avenir" w:hAnsi="Avenir" w:cs="Avenir"/>
                <w:color w:val="000000"/>
              </w:rPr>
              <w:t>from various times,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C4ACA">
              <w:rPr>
                <w:rFonts w:ascii="Avenir" w:eastAsia="Avenir" w:hAnsi="Avenir" w:cs="Avenir"/>
                <w:color w:val="000000"/>
              </w:rPr>
              <w:t>places, and cultures.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4D6D9AE7" w14:textId="6B75DFA9" w:rsidR="00A02D8A" w:rsidRDefault="00B86A3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A694F">
              <w:rPr>
                <w:rFonts w:ascii="Calibri" w:eastAsia="Calibri" w:hAnsi="Calibri" w:cs="Calibri"/>
                <w:color w:val="000000"/>
              </w:rPr>
              <w:t>28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>29, 58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>59, 88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 xml:space="preserve">89, 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>102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>103, 104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>105, 106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 xml:space="preserve">107, </w:t>
            </w:r>
            <w:r w:rsidR="00DA694F">
              <w:rPr>
                <w:rFonts w:ascii="Calibri" w:eastAsia="Calibri" w:hAnsi="Calibri" w:cs="Calibri"/>
                <w:color w:val="000000"/>
              </w:rPr>
              <w:t>118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>119, 148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 xml:space="preserve">149, 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>156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>157</w:t>
            </w:r>
            <w:r w:rsidR="00DA694F">
              <w:rPr>
                <w:rFonts w:ascii="Calibri" w:eastAsia="Calibri" w:hAnsi="Calibri" w:cs="Calibri"/>
                <w:color w:val="000000"/>
              </w:rPr>
              <w:t>, 178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A694F">
              <w:rPr>
                <w:rFonts w:ascii="Calibri" w:eastAsia="Calibri" w:hAnsi="Calibri" w:cs="Calibri"/>
                <w:color w:val="000000"/>
              </w:rPr>
              <w:t>179</w:t>
            </w:r>
          </w:p>
          <w:p w14:paraId="6B3A9217" w14:textId="00DC7274" w:rsidR="00DA694F" w:rsidRPr="00DA694F" w:rsidRDefault="00A02D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A694F" w:rsidRPr="00DA694F">
              <w:rPr>
                <w:rFonts w:ascii="Calibri" w:eastAsia="Calibri" w:hAnsi="Calibri" w:cs="Calibri"/>
                <w:color w:val="000000"/>
              </w:rPr>
              <w:t xml:space="preserve"> 75, 111, 155, 169, 171, 172</w:t>
            </w:r>
          </w:p>
        </w:tc>
        <w:tc>
          <w:tcPr>
            <w:tcW w:w="7365" w:type="dxa"/>
          </w:tcPr>
          <w:p w14:paraId="41036AE0" w14:textId="13194D75" w:rsidR="007E5DE9" w:rsidRPr="00694197" w:rsidRDefault="001204C7" w:rsidP="001204C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204C7">
              <w:rPr>
                <w:rFonts w:ascii="Avenir" w:eastAsia="Avenir" w:hAnsi="Avenir" w:cs="Avenir"/>
                <w:color w:val="000000"/>
              </w:rPr>
              <w:t>3.VA.CHP.1.2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204C7">
              <w:rPr>
                <w:rFonts w:ascii="Avenir" w:eastAsia="Avenir" w:hAnsi="Avenir" w:cs="Avenir"/>
                <w:color w:val="000000"/>
              </w:rPr>
              <w:t>Explore ways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204C7">
              <w:rPr>
                <w:rFonts w:ascii="Avenir" w:eastAsia="Avenir" w:hAnsi="Avenir" w:cs="Avenir"/>
                <w:color w:val="000000"/>
              </w:rPr>
              <w:t>people have created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204C7">
              <w:rPr>
                <w:rFonts w:ascii="Avenir" w:eastAsia="Avenir" w:hAnsi="Avenir" w:cs="Avenir"/>
                <w:color w:val="000000"/>
              </w:rPr>
              <w:t>artwork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204C7">
              <w:rPr>
                <w:rFonts w:ascii="Avenir" w:eastAsia="Avenir" w:hAnsi="Avenir" w:cs="Avenir"/>
                <w:color w:val="000000"/>
              </w:rPr>
              <w:t>available resources.</w:t>
            </w:r>
          </w:p>
        </w:tc>
      </w:tr>
    </w:tbl>
    <w:p w14:paraId="1790A675" w14:textId="77777777" w:rsidR="00D53F7E" w:rsidRDefault="00D53F7E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182CC70E" w14:textId="77777777" w:rsidR="00D53F7E" w:rsidRDefault="00D53F7E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0F876BAB" w14:textId="234E9166" w:rsidR="00367F5D" w:rsidRDefault="004044D2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Third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6BCAFD32" w:rsidR="00CB48AF" w:rsidRPr="00CA1E14" w:rsidRDefault="00B86A3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CB48AF">
              <w:rPr>
                <w:rFonts w:ascii="Calibri" w:eastAsia="Calibri" w:hAnsi="Calibri" w:cs="Calibri"/>
                <w:color w:val="000000"/>
              </w:rPr>
              <w:t>10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11, 18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19, 26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27, 30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31, 40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41, 48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49, 56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 xml:space="preserve">57, </w:t>
            </w:r>
            <w:r w:rsidR="00D104C3">
              <w:rPr>
                <w:rFonts w:ascii="Calibri" w:eastAsia="Calibri" w:hAnsi="Calibri" w:cs="Calibri"/>
                <w:color w:val="000000"/>
              </w:rPr>
              <w:t>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104C3">
              <w:rPr>
                <w:rFonts w:ascii="Calibri" w:eastAsia="Calibri" w:hAnsi="Calibri" w:cs="Calibri"/>
                <w:color w:val="000000"/>
              </w:rPr>
              <w:t xml:space="preserve">61, </w:t>
            </w:r>
            <w:r w:rsidR="00CB48AF">
              <w:rPr>
                <w:rFonts w:ascii="Calibri" w:eastAsia="Calibri" w:hAnsi="Calibri" w:cs="Calibri"/>
                <w:color w:val="000000"/>
              </w:rPr>
              <w:t>70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71, 78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79, 86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 xml:space="preserve">87, </w:t>
            </w:r>
            <w:r w:rsidR="00D104C3">
              <w:rPr>
                <w:rFonts w:ascii="Calibri" w:eastAsia="Calibri" w:hAnsi="Calibri" w:cs="Calibri"/>
                <w:color w:val="000000"/>
              </w:rPr>
              <w:t>90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104C3">
              <w:rPr>
                <w:rFonts w:ascii="Calibri" w:eastAsia="Calibri" w:hAnsi="Calibri" w:cs="Calibri"/>
                <w:color w:val="000000"/>
              </w:rPr>
              <w:t xml:space="preserve">91, </w:t>
            </w:r>
            <w:r w:rsidR="00CB48AF">
              <w:rPr>
                <w:rFonts w:ascii="Calibri" w:eastAsia="Calibri" w:hAnsi="Calibri" w:cs="Calibri"/>
                <w:color w:val="000000"/>
              </w:rPr>
              <w:t>100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101, 108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109, 116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 xml:space="preserve">117, </w:t>
            </w:r>
            <w:r w:rsidR="00D104C3">
              <w:rPr>
                <w:rFonts w:ascii="Calibri" w:eastAsia="Calibri" w:hAnsi="Calibri" w:cs="Calibri"/>
                <w:color w:val="000000"/>
              </w:rPr>
              <w:t>120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104C3">
              <w:rPr>
                <w:rFonts w:ascii="Calibri" w:eastAsia="Calibri" w:hAnsi="Calibri" w:cs="Calibri"/>
                <w:color w:val="000000"/>
              </w:rPr>
              <w:t xml:space="preserve">121, </w:t>
            </w:r>
            <w:r w:rsidR="00CB48AF">
              <w:rPr>
                <w:rFonts w:ascii="Calibri" w:eastAsia="Calibri" w:hAnsi="Calibri" w:cs="Calibri"/>
                <w:color w:val="000000"/>
              </w:rPr>
              <w:t>130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131, 138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139, 146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D104C3">
              <w:rPr>
                <w:rFonts w:ascii="Calibri" w:eastAsia="Calibri" w:hAnsi="Calibri" w:cs="Calibri"/>
                <w:color w:val="000000"/>
              </w:rPr>
              <w:t>150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104C3">
              <w:rPr>
                <w:rFonts w:ascii="Calibri" w:eastAsia="Calibri" w:hAnsi="Calibri" w:cs="Calibri"/>
                <w:color w:val="000000"/>
              </w:rPr>
              <w:t xml:space="preserve">151, </w:t>
            </w:r>
            <w:r w:rsidR="00CB48AF">
              <w:rPr>
                <w:rFonts w:ascii="Calibri" w:eastAsia="Calibri" w:hAnsi="Calibri" w:cs="Calibri"/>
                <w:color w:val="000000"/>
              </w:rPr>
              <w:t>160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161, 168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169, 176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CB48AF">
              <w:rPr>
                <w:rFonts w:ascii="Calibri" w:eastAsia="Calibri" w:hAnsi="Calibri" w:cs="Calibri"/>
                <w:color w:val="000000"/>
              </w:rPr>
              <w:t>177</w:t>
            </w:r>
            <w:r w:rsidR="00D104C3">
              <w:rPr>
                <w:rFonts w:ascii="Calibri" w:eastAsia="Calibri" w:hAnsi="Calibri" w:cs="Calibri"/>
                <w:color w:val="000000"/>
              </w:rPr>
              <w:t>, 180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104C3">
              <w:rPr>
                <w:rFonts w:ascii="Calibri" w:eastAsia="Calibri" w:hAnsi="Calibri" w:cs="Calibri"/>
                <w:color w:val="000000"/>
              </w:rPr>
              <w:t>181</w:t>
            </w:r>
          </w:p>
        </w:tc>
        <w:tc>
          <w:tcPr>
            <w:tcW w:w="7365" w:type="dxa"/>
          </w:tcPr>
          <w:p w14:paraId="7723340A" w14:textId="7B1BF2FE" w:rsidR="00367F5D" w:rsidRPr="00A9759B" w:rsidRDefault="004044D2" w:rsidP="004044D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044D2">
              <w:rPr>
                <w:rFonts w:ascii="Avenir" w:eastAsia="Avenir" w:hAnsi="Avenir" w:cs="Avenir"/>
                <w:color w:val="000000"/>
              </w:rPr>
              <w:t>3.VA.ARCM.1.1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44D2">
              <w:rPr>
                <w:rFonts w:ascii="Avenir" w:eastAsia="Avenir" w:hAnsi="Avenir" w:cs="Avenir"/>
                <w:color w:val="000000"/>
              </w:rPr>
              <w:t>Demonstrate care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44D2">
              <w:rPr>
                <w:rFonts w:ascii="Avenir" w:eastAsia="Avenir" w:hAnsi="Avenir" w:cs="Avenir"/>
                <w:color w:val="000000"/>
              </w:rPr>
              <w:t>and respect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44D2">
              <w:rPr>
                <w:rFonts w:ascii="Avenir" w:eastAsia="Avenir" w:hAnsi="Avenir" w:cs="Avenir"/>
                <w:color w:val="000000"/>
              </w:rPr>
              <w:t>personal artwork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44D2">
              <w:rPr>
                <w:rFonts w:ascii="Avenir" w:eastAsia="Avenir" w:hAnsi="Avenir" w:cs="Avenir"/>
                <w:color w:val="000000"/>
              </w:rPr>
              <w:t>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44D2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875AFF4" w14:textId="3BAA12A8" w:rsidR="00DC1B59" w:rsidRPr="00DC1B59" w:rsidRDefault="00B86A3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C1B59">
              <w:rPr>
                <w:rFonts w:ascii="Calibri" w:eastAsia="Calibri" w:hAnsi="Calibri" w:cs="Calibri"/>
                <w:color w:val="000000"/>
              </w:rPr>
              <w:t>10, 18, 26, 39, 40, 48, 56, 64, 70, 74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C1B59">
              <w:rPr>
                <w:rFonts w:ascii="Calibri" w:eastAsia="Calibri" w:hAnsi="Calibri" w:cs="Calibri"/>
                <w:color w:val="000000"/>
              </w:rPr>
              <w:t>75, 78, 86, 100, 102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C1B59">
              <w:rPr>
                <w:rFonts w:ascii="Calibri" w:eastAsia="Calibri" w:hAnsi="Calibri" w:cs="Calibri"/>
                <w:color w:val="000000"/>
              </w:rPr>
              <w:t>103, 104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C1B59">
              <w:rPr>
                <w:rFonts w:ascii="Calibri" w:eastAsia="Calibri" w:hAnsi="Calibri" w:cs="Calibri"/>
                <w:color w:val="000000"/>
              </w:rPr>
              <w:t>105, 108, 116, 122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C1B59">
              <w:rPr>
                <w:rFonts w:ascii="Calibri" w:eastAsia="Calibri" w:hAnsi="Calibri" w:cs="Calibri"/>
                <w:color w:val="000000"/>
              </w:rPr>
              <w:t>123, 124</w:t>
            </w:r>
            <w:r w:rsidR="008C246F">
              <w:rPr>
                <w:rFonts w:ascii="Calibri" w:eastAsia="Calibri" w:hAnsi="Calibri" w:cs="Calibri"/>
                <w:color w:val="000000"/>
              </w:rPr>
              <w:t>–</w:t>
            </w:r>
            <w:r w:rsidR="00DC1B59">
              <w:rPr>
                <w:rFonts w:ascii="Calibri" w:eastAsia="Calibri" w:hAnsi="Calibri" w:cs="Calibri"/>
                <w:color w:val="000000"/>
              </w:rPr>
              <w:t>125, 130, 137, 138, 146, 151, 160, 168, 176</w:t>
            </w:r>
          </w:p>
        </w:tc>
        <w:tc>
          <w:tcPr>
            <w:tcW w:w="7365" w:type="dxa"/>
          </w:tcPr>
          <w:p w14:paraId="05EC23EC" w14:textId="3D4A9EF7" w:rsidR="00367F5D" w:rsidRPr="00694197" w:rsidRDefault="00C14AE6" w:rsidP="00C14AE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14AE6">
              <w:rPr>
                <w:rFonts w:ascii="Avenir" w:eastAsia="Avenir" w:hAnsi="Avenir" w:cs="Avenir"/>
                <w:color w:val="000000"/>
              </w:rPr>
              <w:t>3.VA.ARCM.1.2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Reflect on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made in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works of art and/or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artworks from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various periods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14AE6">
              <w:rPr>
                <w:rFonts w:ascii="Avenir" w:eastAsia="Avenir" w:hAnsi="Avenir" w:cs="Avenir"/>
                <w:color w:val="000000"/>
              </w:rPr>
              <w:t>cultures.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70CEC289" w:rsidR="005C0EE8" w:rsidRDefault="00B86A3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659CB">
              <w:rPr>
                <w:rFonts w:ascii="Calibri" w:eastAsia="Calibri" w:hAnsi="Calibri" w:cs="Calibri"/>
                <w:color w:val="000000"/>
              </w:rPr>
              <w:t xml:space="preserve">63, 66, 80, 84, 96, 112, 118, 140, </w:t>
            </w:r>
            <w:r w:rsidR="00DC1B59">
              <w:rPr>
                <w:rFonts w:ascii="Calibri" w:eastAsia="Calibri" w:hAnsi="Calibri" w:cs="Calibri"/>
                <w:color w:val="000000"/>
              </w:rPr>
              <w:t xml:space="preserve">154, </w:t>
            </w:r>
            <w:r w:rsidR="00D659CB">
              <w:rPr>
                <w:rFonts w:ascii="Calibri" w:eastAsia="Calibri" w:hAnsi="Calibri" w:cs="Calibri"/>
                <w:color w:val="000000"/>
              </w:rPr>
              <w:t>178, 181</w:t>
            </w:r>
          </w:p>
        </w:tc>
        <w:tc>
          <w:tcPr>
            <w:tcW w:w="7365" w:type="dxa"/>
          </w:tcPr>
          <w:p w14:paraId="5BF866C8" w14:textId="17337A0F" w:rsidR="005C0EE8" w:rsidRPr="00B51D9B" w:rsidRDefault="00887B88" w:rsidP="00887B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87B88">
              <w:rPr>
                <w:rFonts w:ascii="Avenir" w:eastAsia="Avenir" w:hAnsi="Avenir" w:cs="Avenir"/>
                <w:color w:val="000000"/>
              </w:rPr>
              <w:t>3.VA.ARCM.1.3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87B88">
              <w:rPr>
                <w:rFonts w:ascii="Avenir" w:eastAsia="Avenir" w:hAnsi="Avenir" w:cs="Avenir"/>
                <w:color w:val="000000"/>
              </w:rPr>
              <w:t>Explore potential art</w:t>
            </w:r>
            <w:r>
              <w:rPr>
                <w:rFonts w:ascii="Avenir" w:eastAsia="Avenir" w:hAnsi="Avenir" w:cs="Avenir"/>
                <w:color w:val="000000"/>
              </w:rPr>
              <w:t xml:space="preserve"> r</w:t>
            </w:r>
            <w:r w:rsidRPr="00887B88">
              <w:rPr>
                <w:rFonts w:ascii="Avenir" w:eastAsia="Avenir" w:hAnsi="Avenir" w:cs="Avenir"/>
                <w:color w:val="000000"/>
              </w:rPr>
              <w:t>elated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730B24E7" w14:textId="66CC55B0" w:rsidR="00C07BA8" w:rsidRDefault="00B86A3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C07BA8">
              <w:rPr>
                <w:rFonts w:ascii="Calibri" w:eastAsia="Calibri" w:hAnsi="Calibri" w:cs="Calibri"/>
                <w:color w:val="000000"/>
              </w:rPr>
              <w:t>10, 18, 26, 40, 48, 56, 70, 78, 86, 100, 108, 116, 130, 138, 146, 160, 168, 176</w:t>
            </w:r>
          </w:p>
        </w:tc>
        <w:tc>
          <w:tcPr>
            <w:tcW w:w="7365" w:type="dxa"/>
          </w:tcPr>
          <w:p w14:paraId="0D93A0AA" w14:textId="312F738E" w:rsidR="00212645" w:rsidRPr="009832F5" w:rsidRDefault="00887B88" w:rsidP="00887B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87B88">
              <w:rPr>
                <w:rFonts w:ascii="Avenir" w:eastAsia="Avenir" w:hAnsi="Avenir" w:cs="Avenir"/>
                <w:color w:val="000000"/>
              </w:rPr>
              <w:t>3.VA.ARCM.1.4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87B88">
              <w:rPr>
                <w:rFonts w:ascii="Avenir" w:eastAsia="Avenir" w:hAnsi="Avenir" w:cs="Avenir"/>
                <w:color w:val="000000"/>
              </w:rPr>
              <w:t>Select and collect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87B88">
              <w:rPr>
                <w:rFonts w:ascii="Avenir" w:eastAsia="Avenir" w:hAnsi="Avenir" w:cs="Avenir"/>
                <w:color w:val="000000"/>
              </w:rPr>
              <w:t>personal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i</w:t>
            </w:r>
            <w:r w:rsidRPr="00887B88">
              <w:rPr>
                <w:rFonts w:ascii="Avenir" w:eastAsia="Avenir" w:hAnsi="Avenir" w:cs="Avenir"/>
                <w:color w:val="000000"/>
              </w:rPr>
              <w:t>n a portfolio.</w:t>
            </w:r>
          </w:p>
        </w:tc>
      </w:tr>
    </w:tbl>
    <w:p w14:paraId="0E8CED3E" w14:textId="77777777" w:rsidR="00367F5D" w:rsidRDefault="00367F5D" w:rsidP="00D53F7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212C3"/>
    <w:rsid w:val="00024609"/>
    <w:rsid w:val="000F0210"/>
    <w:rsid w:val="000F6C28"/>
    <w:rsid w:val="001204C7"/>
    <w:rsid w:val="00133001"/>
    <w:rsid w:val="00142F6F"/>
    <w:rsid w:val="0015662B"/>
    <w:rsid w:val="00176D09"/>
    <w:rsid w:val="0018326E"/>
    <w:rsid w:val="00186A12"/>
    <w:rsid w:val="001B0F5C"/>
    <w:rsid w:val="001D5240"/>
    <w:rsid w:val="001E34D1"/>
    <w:rsid w:val="00205DA9"/>
    <w:rsid w:val="00212645"/>
    <w:rsid w:val="002327A3"/>
    <w:rsid w:val="00251D0C"/>
    <w:rsid w:val="00265B3C"/>
    <w:rsid w:val="002C4ACA"/>
    <w:rsid w:val="002E0BED"/>
    <w:rsid w:val="003112DB"/>
    <w:rsid w:val="0031319C"/>
    <w:rsid w:val="003373C8"/>
    <w:rsid w:val="00340A76"/>
    <w:rsid w:val="003501F3"/>
    <w:rsid w:val="00357E1D"/>
    <w:rsid w:val="00367F5D"/>
    <w:rsid w:val="003B62E1"/>
    <w:rsid w:val="003C7398"/>
    <w:rsid w:val="003D7788"/>
    <w:rsid w:val="003E2E31"/>
    <w:rsid w:val="004044D2"/>
    <w:rsid w:val="004052B0"/>
    <w:rsid w:val="004052C6"/>
    <w:rsid w:val="004451F0"/>
    <w:rsid w:val="0045236C"/>
    <w:rsid w:val="00475763"/>
    <w:rsid w:val="00487F5D"/>
    <w:rsid w:val="004A228F"/>
    <w:rsid w:val="004A758D"/>
    <w:rsid w:val="004B2045"/>
    <w:rsid w:val="004D5819"/>
    <w:rsid w:val="00520B44"/>
    <w:rsid w:val="005479A1"/>
    <w:rsid w:val="005570BF"/>
    <w:rsid w:val="005634F1"/>
    <w:rsid w:val="0056560D"/>
    <w:rsid w:val="00572DB8"/>
    <w:rsid w:val="005A1CBD"/>
    <w:rsid w:val="005C0EE8"/>
    <w:rsid w:val="005C6737"/>
    <w:rsid w:val="005D7CE1"/>
    <w:rsid w:val="00627194"/>
    <w:rsid w:val="00637310"/>
    <w:rsid w:val="00645868"/>
    <w:rsid w:val="00664EBB"/>
    <w:rsid w:val="00694197"/>
    <w:rsid w:val="006976C4"/>
    <w:rsid w:val="006B08C3"/>
    <w:rsid w:val="006B5EF4"/>
    <w:rsid w:val="006C118A"/>
    <w:rsid w:val="006C33D2"/>
    <w:rsid w:val="006C7CDA"/>
    <w:rsid w:val="006D5205"/>
    <w:rsid w:val="0070254E"/>
    <w:rsid w:val="00724F08"/>
    <w:rsid w:val="00767328"/>
    <w:rsid w:val="007718D6"/>
    <w:rsid w:val="00775C6A"/>
    <w:rsid w:val="007925D1"/>
    <w:rsid w:val="00797D85"/>
    <w:rsid w:val="007E5DE9"/>
    <w:rsid w:val="00801A47"/>
    <w:rsid w:val="00806A51"/>
    <w:rsid w:val="00813C45"/>
    <w:rsid w:val="00847484"/>
    <w:rsid w:val="008758C8"/>
    <w:rsid w:val="00877ECC"/>
    <w:rsid w:val="008845A0"/>
    <w:rsid w:val="00887B88"/>
    <w:rsid w:val="008A52D7"/>
    <w:rsid w:val="008A69A4"/>
    <w:rsid w:val="008C246F"/>
    <w:rsid w:val="008C775F"/>
    <w:rsid w:val="008D428F"/>
    <w:rsid w:val="009067DA"/>
    <w:rsid w:val="00911BAC"/>
    <w:rsid w:val="00924A8E"/>
    <w:rsid w:val="00946A29"/>
    <w:rsid w:val="00953B67"/>
    <w:rsid w:val="009832F5"/>
    <w:rsid w:val="009C4D6D"/>
    <w:rsid w:val="009E3237"/>
    <w:rsid w:val="009E6585"/>
    <w:rsid w:val="009F3DEA"/>
    <w:rsid w:val="00A02C38"/>
    <w:rsid w:val="00A02D8A"/>
    <w:rsid w:val="00A32ED6"/>
    <w:rsid w:val="00A85D68"/>
    <w:rsid w:val="00A92A0B"/>
    <w:rsid w:val="00A9759B"/>
    <w:rsid w:val="00AC7304"/>
    <w:rsid w:val="00B23A4D"/>
    <w:rsid w:val="00B30017"/>
    <w:rsid w:val="00B34F95"/>
    <w:rsid w:val="00B51D9B"/>
    <w:rsid w:val="00B54C88"/>
    <w:rsid w:val="00B57994"/>
    <w:rsid w:val="00B603D5"/>
    <w:rsid w:val="00B73638"/>
    <w:rsid w:val="00B86A39"/>
    <w:rsid w:val="00B97832"/>
    <w:rsid w:val="00BF2C68"/>
    <w:rsid w:val="00C07BA8"/>
    <w:rsid w:val="00C112F1"/>
    <w:rsid w:val="00C14AE6"/>
    <w:rsid w:val="00C30698"/>
    <w:rsid w:val="00C36300"/>
    <w:rsid w:val="00C41320"/>
    <w:rsid w:val="00C4675B"/>
    <w:rsid w:val="00C80B26"/>
    <w:rsid w:val="00C8781F"/>
    <w:rsid w:val="00C947EF"/>
    <w:rsid w:val="00C950B7"/>
    <w:rsid w:val="00CA1E14"/>
    <w:rsid w:val="00CB48AF"/>
    <w:rsid w:val="00CC6684"/>
    <w:rsid w:val="00CF5E10"/>
    <w:rsid w:val="00D104C3"/>
    <w:rsid w:val="00D53F7E"/>
    <w:rsid w:val="00D64ACB"/>
    <w:rsid w:val="00D659CB"/>
    <w:rsid w:val="00DA694F"/>
    <w:rsid w:val="00DB40B2"/>
    <w:rsid w:val="00DC1B59"/>
    <w:rsid w:val="00DC70CB"/>
    <w:rsid w:val="00DC74B1"/>
    <w:rsid w:val="00DC7E52"/>
    <w:rsid w:val="00DE274E"/>
    <w:rsid w:val="00E21DF7"/>
    <w:rsid w:val="00E24606"/>
    <w:rsid w:val="00EA57AA"/>
    <w:rsid w:val="00EB63F9"/>
    <w:rsid w:val="00F0333F"/>
    <w:rsid w:val="00F07239"/>
    <w:rsid w:val="00F130AA"/>
    <w:rsid w:val="00F22CF9"/>
    <w:rsid w:val="00F5167C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2024-05-31T16:14:00Z</dcterms:created>
  <dcterms:modified xsi:type="dcterms:W3CDTF">2024-05-31T16:14:00Z</dcterms:modified>
</cp:coreProperties>
</file>