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50A90B79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C256AF">
        <w:rPr>
          <w:sz w:val="28"/>
          <w:szCs w:val="28"/>
        </w:rPr>
        <w:t>The Visual Experience, Fourth Edition</w:t>
      </w:r>
    </w:p>
    <w:p w14:paraId="3F86F3D4" w14:textId="688A9C8F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C256AF">
        <w:rPr>
          <w:sz w:val="28"/>
          <w:szCs w:val="28"/>
        </w:rPr>
        <w:t>Davis Publications</w:t>
      </w:r>
    </w:p>
    <w:p w14:paraId="4943B6A7" w14:textId="23A128C1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C256AF">
        <w:rPr>
          <w:sz w:val="28"/>
          <w:szCs w:val="28"/>
        </w:rPr>
        <w:t>High School/Visual Arts</w:t>
      </w:r>
    </w:p>
    <w:p w14:paraId="12B0B972" w14:textId="465D329B" w:rsidR="00B017C9" w:rsidRDefault="00B017C9" w:rsidP="0077180E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33E5D1DC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537B83C8" w14:textId="77777777" w:rsidR="00135C95" w:rsidRDefault="00135C9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2B42B36" w14:textId="66C06374" w:rsidR="009311FA" w:rsidRDefault="00135C9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Evolving Ideas: How Can Art Confront Us with the Unexpected?, p. 77</w:t>
            </w:r>
          </w:p>
          <w:p w14:paraId="29F19EA0" w14:textId="7DB44389" w:rsidR="00135C95" w:rsidRDefault="00F30E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4.7 Evolving Ideas: How Can Layers Add Meaning to an Artwork?, p. 111</w:t>
            </w:r>
          </w:p>
          <w:p w14:paraId="2CD22BE0" w14:textId="078FDC47" w:rsidR="00F30E44" w:rsidRPr="002E7A5F" w:rsidRDefault="00F30E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4 Review: For Your Portfolio, p. 135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1153FEA4" w14:textId="77777777" w:rsidR="009311FA" w:rsidRDefault="000D1AA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E5CA4BB" w14:textId="344B6F30" w:rsidR="000D1AAE" w:rsidRDefault="000D1AAE" w:rsidP="000D1AA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4.10 Studio Experience: Drawing with Expressive Line, pp. 118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121</w:t>
            </w:r>
          </w:p>
          <w:p w14:paraId="424E40EC" w14:textId="48F1E800" w:rsidR="000D1AAE" w:rsidRDefault="00B847F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Studio Experience: Interpreting Color Harmonies, pp. 170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173</w:t>
            </w:r>
          </w:p>
          <w:p w14:paraId="4200956B" w14:textId="2ACCC0B4" w:rsidR="00375D63" w:rsidRPr="002E7A5F" w:rsidRDefault="00375D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5.10 Studio Experience: Drawing with Linear Perspective, pp. 174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177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67FCEBE1" w14:textId="77777777" w:rsidR="00FA78F8" w:rsidRDefault="00FA78F8" w:rsidP="00FA78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CF1F36C" w14:textId="0117D7F5" w:rsidR="00FA78F8" w:rsidRDefault="00FA78F8" w:rsidP="00FA78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8.10 Studio Experience: Figure Study in Watercolor Wash, 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314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317</w:t>
            </w:r>
          </w:p>
          <w:p w14:paraId="19146A87" w14:textId="32B1554B" w:rsidR="00FA78F8" w:rsidRDefault="00FA78F8" w:rsidP="00FA78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8.12 Studio Experience: Experiment with Collagraph Prints, pp. 322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325</w:t>
            </w:r>
          </w:p>
          <w:p w14:paraId="01B150FE" w14:textId="7BF4737B" w:rsidR="009311FA" w:rsidRPr="002E7A5F" w:rsidRDefault="00FA78F8" w:rsidP="00FA78F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400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6FA2AB48" w14:textId="77777777" w:rsidR="00986484" w:rsidRDefault="00986484" w:rsidP="009864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E91DB92" w14:textId="4455C501" w:rsidR="00986484" w:rsidRDefault="00986484" w:rsidP="009864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2.5 Images and Ethics, pp. 42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  <w:p w14:paraId="4CA157F7" w14:textId="2867F1F0" w:rsidR="00986484" w:rsidRDefault="00986484" w:rsidP="009864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7.11 Evolving Ideas: Appropriation: How Do Artists Generate Ideas?, p. 259</w:t>
            </w:r>
          </w:p>
          <w:p w14:paraId="1C34D872" w14:textId="00814269" w:rsidR="009311FA" w:rsidRPr="002E7A5F" w:rsidRDefault="00986484" w:rsidP="0098648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Collage, pp. 274</w:t>
            </w:r>
            <w:r w:rsidR="00D07323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277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49C27903" w14:textId="77777777" w:rsidR="00E62E94" w:rsidRDefault="00881F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784DA85" w14:textId="0B4DDA40" w:rsidR="00881F81" w:rsidRDefault="00881F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</w:t>
            </w:r>
            <w:r w:rsidR="005969C3">
              <w:rPr>
                <w:rFonts w:ascii="Times New Roman" w:eastAsia="Arial" w:hAnsi="Times New Roman" w:cs="Times New Roman"/>
                <w:szCs w:val="24"/>
              </w:rPr>
              <w:t>5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Studio Experience: </w:t>
            </w:r>
            <w:r w:rsidR="005969C3">
              <w:rPr>
                <w:rFonts w:ascii="Times New Roman" w:eastAsia="Arial" w:hAnsi="Times New Roman" w:cs="Times New Roman"/>
                <w:szCs w:val="24"/>
              </w:rPr>
              <w:t>Advertising for a Cause, pp. 270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 w:rsidR="005969C3">
              <w:rPr>
                <w:rFonts w:ascii="Times New Roman" w:eastAsia="Arial" w:hAnsi="Times New Roman" w:cs="Times New Roman"/>
                <w:szCs w:val="24"/>
              </w:rPr>
              <w:t>273</w:t>
            </w:r>
          </w:p>
          <w:p w14:paraId="5A31726D" w14:textId="545A06EC" w:rsidR="00881F81" w:rsidRDefault="005969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7.13 Studio Experience: Meaning in Everyday Objects, pp. 262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265</w:t>
            </w:r>
          </w:p>
          <w:p w14:paraId="606D159E" w14:textId="5CBDD69E" w:rsidR="005969C3" w:rsidRPr="002E7A5F" w:rsidRDefault="005969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9.13 Studio Experience: Word, Image, and Influence, pp. 366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369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37602456" w14:textId="77777777" w:rsidR="006A39BA" w:rsidRDefault="000239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72BE966" w14:textId="46B5F366" w:rsidR="00023935" w:rsidRDefault="000239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8.12 Studio Experience: Experiment with Collagraph Prints, pp. 322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325</w:t>
            </w:r>
          </w:p>
          <w:p w14:paraId="7FDE02C2" w14:textId="6DB5B554" w:rsidR="00C610EB" w:rsidRDefault="00C610EB" w:rsidP="00C610E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4.10 Studio Experience: Drawing with Expressive Line, pp. 118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121</w:t>
            </w:r>
          </w:p>
          <w:p w14:paraId="6B13703C" w14:textId="5FA73B6F" w:rsidR="00C610EB" w:rsidRPr="002E7A5F" w:rsidRDefault="00C610E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Studio Experience: Video with Sound and Movement, pp. 218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221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40D5C7B8" w14:textId="77777777" w:rsidR="00D14512" w:rsidRDefault="00D14512" w:rsidP="00D145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45BA4F3" w14:textId="50C035B4" w:rsidR="00D14512" w:rsidRDefault="004D221E" w:rsidP="00D145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Student Handbook: Storing Your Artwork and Displaying Your Artwork, pp. 462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463</w:t>
            </w:r>
          </w:p>
          <w:p w14:paraId="2AD3E694" w14:textId="5DFB23E4" w:rsidR="00D14512" w:rsidRDefault="00D14512" w:rsidP="00D145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 (Presenting Your Work), p. 276</w:t>
            </w:r>
          </w:p>
          <w:p w14:paraId="6B4BCE8B" w14:textId="069CC4D0" w:rsidR="00610EE7" w:rsidRPr="002E7A5F" w:rsidRDefault="00D14512" w:rsidP="00D145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6.10 Studio Experience: Sculpture Utilizing the Element of Time (Presenting Your Work), p. 228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425257FB" w14:textId="77777777" w:rsidR="00BF4F5E" w:rsidRDefault="00105E8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C05FE77" w14:textId="47371104" w:rsidR="00105E88" w:rsidRDefault="00105E88" w:rsidP="00105E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Review: For Your Portfolio, p. 279</w:t>
            </w:r>
          </w:p>
          <w:p w14:paraId="08F09704" w14:textId="12EF03A6" w:rsidR="00105E88" w:rsidRDefault="00105E88" w:rsidP="00105E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11.2 Performance Art, 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p. 420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421</w:t>
            </w:r>
          </w:p>
          <w:p w14:paraId="00F9AD4A" w14:textId="184905EA" w:rsidR="00105E88" w:rsidRPr="002E7A5F" w:rsidRDefault="00105E88" w:rsidP="00105E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8 Review: For Your Portfolio, p. 331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17EEC3AA" w14:textId="77777777" w:rsidR="005E2AF1" w:rsidRDefault="006E1EE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DD51EC2" w14:textId="495513AC" w:rsidR="006E1EE9" w:rsidRDefault="006E1EE9" w:rsidP="006E1EE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7.13 Studio Experience: Meaning in Everyday Objects, pp. 262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265</w:t>
            </w:r>
          </w:p>
          <w:p w14:paraId="65D09F18" w14:textId="1F3821A7" w:rsidR="006E1EE9" w:rsidRDefault="00575A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Collage, pp. 274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277</w:t>
            </w:r>
          </w:p>
          <w:p w14:paraId="69C1F142" w14:textId="725495E8" w:rsidR="00D61DF3" w:rsidRPr="002E7A5F" w:rsidRDefault="00D61D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5.14 Studio Experience: Curating a Collection That Changes with Context, pp. 190</w:t>
            </w:r>
            <w:r w:rsidR="00125B6A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193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38BEACF7" w14:textId="77777777" w:rsidR="00813C88" w:rsidRDefault="00813C88" w:rsidP="00813C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5FE42CC" w14:textId="4A0A1667" w:rsidR="00813C88" w:rsidRDefault="00813C88" w:rsidP="00813C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7.9 Art History: How Are Artists Influenced by the Work of Others?, p. 256</w:t>
            </w:r>
          </w:p>
          <w:p w14:paraId="77AD9635" w14:textId="000A385A" w:rsidR="00D64141" w:rsidRDefault="00D64141" w:rsidP="00D6414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1.4 Evolving Ideas: How Can Art Transform Us?, p. 15</w:t>
            </w:r>
          </w:p>
          <w:p w14:paraId="466E7FEF" w14:textId="23207A63" w:rsidR="002D4A46" w:rsidRPr="002E7A5F" w:rsidRDefault="00813C88" w:rsidP="00813C8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Art History: How Can Human Intention Express Itself Across Time and Place?, p. 44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3B518B19" w14:textId="77777777" w:rsidR="006E2E90" w:rsidRDefault="00D6414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252245C" w14:textId="46A469F5" w:rsidR="00D64141" w:rsidRDefault="00D64141" w:rsidP="00D6414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6.4 Art History: Why Are Rebirth and Renewal Recurring Themes in Art?, p. 210</w:t>
            </w:r>
          </w:p>
          <w:p w14:paraId="6449B4F0" w14:textId="2C81AC2E" w:rsidR="00D64141" w:rsidRDefault="00D64141" w:rsidP="00D6414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8.2 Art History: How Do Body Markings Reflect Cultural Aesthetics?, p. 288</w:t>
            </w:r>
          </w:p>
          <w:p w14:paraId="0256D9F5" w14:textId="05B721D4" w:rsidR="00D64141" w:rsidRPr="002E7A5F" w:rsidRDefault="00FE1D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10.3 Art History: How Have Artists Made the Human Body a Central Theme across Time and Cultures?, p. 380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18F9ED75" w14:textId="77777777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71755F4" w14:textId="625A1EA9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3.5 Postmodern Principles of Art, pp. 68</w:t>
            </w:r>
            <w:r w:rsidR="004C348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76</w:t>
            </w:r>
          </w:p>
          <w:p w14:paraId="6549512C" w14:textId="5845B521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3.3 Art History: How Can an Artist Communicate an Important Idea?, p. 66</w:t>
            </w:r>
          </w:p>
          <w:p w14:paraId="7D1CC69B" w14:textId="39744A08" w:rsidR="00A47891" w:rsidRPr="002E7A5F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American Gothic</w:t>
            </w:r>
            <w:r>
              <w:rPr>
                <w:rFonts w:ascii="Times New Roman" w:eastAsia="Arial" w:hAnsi="Times New Roman" w:cs="Times New Roman"/>
                <w:szCs w:val="24"/>
              </w:rPr>
              <w:t>, pp. 46</w:t>
            </w:r>
            <w:r w:rsidR="004C348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61FACB25" w14:textId="77777777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5025DA" w14:textId="3FE30068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A Critical Method, pp. 34</w:t>
            </w:r>
            <w:r w:rsidR="004C348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41</w:t>
            </w:r>
          </w:p>
          <w:p w14:paraId="36C90D1D" w14:textId="72E1F9CE" w:rsidR="00EF0CA3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2.7 Evolving Ideas: Why Engage with Art?,</w:t>
            </w:r>
            <w:r w:rsidR="004C348D">
              <w:rPr>
                <w:rFonts w:ascii="Times New Roman" w:eastAsia="Arial" w:hAnsi="Times New Roman" w:cs="Times New Roman"/>
                <w:szCs w:val="24"/>
              </w:rPr>
              <w:t xml:space="preserve"> p.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45</w:t>
            </w:r>
          </w:p>
          <w:p w14:paraId="7D96AF4A" w14:textId="4A65ABE2" w:rsidR="00AC0DD2" w:rsidRPr="002E7A5F" w:rsidRDefault="00EF0CA3" w:rsidP="00EF0CA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Criticism and Critics, pp. 32</w:t>
            </w:r>
            <w:r w:rsidR="004C348D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305573B9" w14:textId="77777777" w:rsidR="00D109F9" w:rsidRDefault="00C116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E502654" w14:textId="7D701DD1" w:rsidR="00C116A0" w:rsidRDefault="00690F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11 Review: Research, p. 449</w:t>
            </w:r>
          </w:p>
          <w:p w14:paraId="01AA33EE" w14:textId="5134E05F" w:rsidR="00C116A0" w:rsidRDefault="00690F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</w:t>
            </w:r>
            <w:r w:rsidR="00970F9F">
              <w:rPr>
                <w:rFonts w:ascii="Times New Roman" w:eastAsia="Arial" w:hAnsi="Times New Roman" w:cs="Times New Roman"/>
                <w:szCs w:val="24"/>
              </w:rPr>
              <w:t>4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Review: Research, p. </w:t>
            </w:r>
            <w:r w:rsidR="00970F9F">
              <w:rPr>
                <w:rFonts w:ascii="Times New Roman" w:eastAsia="Arial" w:hAnsi="Times New Roman" w:cs="Times New Roman"/>
                <w:szCs w:val="24"/>
              </w:rPr>
              <w:t>135</w:t>
            </w:r>
          </w:p>
          <w:p w14:paraId="19234D0E" w14:textId="749089AE" w:rsidR="00C116A0" w:rsidRPr="002E7A5F" w:rsidRDefault="0012521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8 Review: Research, p. 331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20117BA6" w14:textId="77777777" w:rsidR="00413749" w:rsidRDefault="0012521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3786828" w14:textId="67FECB00" w:rsidR="0012521F" w:rsidRDefault="00970F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Studio Experience: Engaging with Art (see Presenting Your Work and Write about Art), p. 50</w:t>
            </w:r>
          </w:p>
          <w:p w14:paraId="5FD03F13" w14:textId="34BEA354" w:rsidR="00970F9F" w:rsidRDefault="00970F9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6.10 Studio Experience: Sculpture Utilizing the Element of Time (see Presenting Your Work and Write about Art), p. 228</w:t>
            </w:r>
          </w:p>
          <w:p w14:paraId="13D2C78E" w14:textId="108CAFAD" w:rsidR="003B070A" w:rsidRPr="002E7A5F" w:rsidRDefault="003F251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Review: For Your Portfolio, p. 279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227CAB" w14:textId="77777777" w:rsidR="00037A66" w:rsidRDefault="00037A66" w:rsidP="00D46DF0">
      <w:pPr>
        <w:spacing w:after="0" w:line="240" w:lineRule="auto"/>
      </w:pPr>
      <w:r>
        <w:separator/>
      </w:r>
    </w:p>
  </w:endnote>
  <w:endnote w:type="continuationSeparator" w:id="0">
    <w:p w14:paraId="27FBD989" w14:textId="77777777" w:rsidR="00037A66" w:rsidRDefault="00037A66" w:rsidP="00D46DF0">
      <w:pPr>
        <w:spacing w:after="0" w:line="240" w:lineRule="auto"/>
      </w:pPr>
      <w:r>
        <w:continuationSeparator/>
      </w:r>
    </w:p>
  </w:endnote>
  <w:endnote w:type="continuationNotice" w:id="1">
    <w:p w14:paraId="21BA3D18" w14:textId="77777777" w:rsidR="00037A66" w:rsidRDefault="00037A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29EC1" w14:textId="77777777" w:rsidR="00037A66" w:rsidRDefault="00037A66" w:rsidP="00D46DF0">
      <w:pPr>
        <w:spacing w:after="0" w:line="240" w:lineRule="auto"/>
      </w:pPr>
      <w:r>
        <w:separator/>
      </w:r>
    </w:p>
  </w:footnote>
  <w:footnote w:type="continuationSeparator" w:id="0">
    <w:p w14:paraId="6BDBFD2C" w14:textId="77777777" w:rsidR="00037A66" w:rsidRDefault="00037A66" w:rsidP="00D46DF0">
      <w:pPr>
        <w:spacing w:after="0" w:line="240" w:lineRule="auto"/>
      </w:pPr>
      <w:r>
        <w:continuationSeparator/>
      </w:r>
    </w:p>
  </w:footnote>
  <w:footnote w:type="continuationNotice" w:id="1">
    <w:p w14:paraId="33AFBDEE" w14:textId="77777777" w:rsidR="00037A66" w:rsidRDefault="00037A6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23935"/>
    <w:rsid w:val="00023CF3"/>
    <w:rsid w:val="00031B9B"/>
    <w:rsid w:val="00036BD2"/>
    <w:rsid w:val="00037A66"/>
    <w:rsid w:val="00041234"/>
    <w:rsid w:val="00041BEF"/>
    <w:rsid w:val="00057D01"/>
    <w:rsid w:val="00057EBD"/>
    <w:rsid w:val="00066EDF"/>
    <w:rsid w:val="00073081"/>
    <w:rsid w:val="00076992"/>
    <w:rsid w:val="00076B29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1AAE"/>
    <w:rsid w:val="000D3331"/>
    <w:rsid w:val="000D59BD"/>
    <w:rsid w:val="000D6A71"/>
    <w:rsid w:val="000E28EE"/>
    <w:rsid w:val="000E396E"/>
    <w:rsid w:val="000F043C"/>
    <w:rsid w:val="000F1AD0"/>
    <w:rsid w:val="000F2FC8"/>
    <w:rsid w:val="000F3071"/>
    <w:rsid w:val="00103879"/>
    <w:rsid w:val="00105E88"/>
    <w:rsid w:val="00107694"/>
    <w:rsid w:val="001076CD"/>
    <w:rsid w:val="001119B9"/>
    <w:rsid w:val="0011526E"/>
    <w:rsid w:val="00115271"/>
    <w:rsid w:val="00117321"/>
    <w:rsid w:val="00122C88"/>
    <w:rsid w:val="00125126"/>
    <w:rsid w:val="0012521F"/>
    <w:rsid w:val="00125B6A"/>
    <w:rsid w:val="001302DA"/>
    <w:rsid w:val="00135C95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10B9A"/>
    <w:rsid w:val="00223216"/>
    <w:rsid w:val="002251DF"/>
    <w:rsid w:val="00227780"/>
    <w:rsid w:val="0022783D"/>
    <w:rsid w:val="0023586C"/>
    <w:rsid w:val="00241747"/>
    <w:rsid w:val="0024208F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2D7F"/>
    <w:rsid w:val="00287B79"/>
    <w:rsid w:val="00290876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2F7970"/>
    <w:rsid w:val="0031358F"/>
    <w:rsid w:val="00317D97"/>
    <w:rsid w:val="00325ADA"/>
    <w:rsid w:val="0032647F"/>
    <w:rsid w:val="00326552"/>
    <w:rsid w:val="00327FDE"/>
    <w:rsid w:val="00331019"/>
    <w:rsid w:val="00331402"/>
    <w:rsid w:val="003415F8"/>
    <w:rsid w:val="00344E12"/>
    <w:rsid w:val="0035509A"/>
    <w:rsid w:val="00355396"/>
    <w:rsid w:val="00357F47"/>
    <w:rsid w:val="0036097E"/>
    <w:rsid w:val="003704F9"/>
    <w:rsid w:val="003740B1"/>
    <w:rsid w:val="0037489B"/>
    <w:rsid w:val="00375D63"/>
    <w:rsid w:val="00381453"/>
    <w:rsid w:val="00386C86"/>
    <w:rsid w:val="00387841"/>
    <w:rsid w:val="003A098E"/>
    <w:rsid w:val="003A2301"/>
    <w:rsid w:val="003A6B3E"/>
    <w:rsid w:val="003A7896"/>
    <w:rsid w:val="003B070A"/>
    <w:rsid w:val="003B6451"/>
    <w:rsid w:val="003C0757"/>
    <w:rsid w:val="003C62C9"/>
    <w:rsid w:val="003C6F19"/>
    <w:rsid w:val="003D3E99"/>
    <w:rsid w:val="003D5143"/>
    <w:rsid w:val="003F2518"/>
    <w:rsid w:val="003F380F"/>
    <w:rsid w:val="003F42DF"/>
    <w:rsid w:val="003F5992"/>
    <w:rsid w:val="00404301"/>
    <w:rsid w:val="00410A2D"/>
    <w:rsid w:val="00413749"/>
    <w:rsid w:val="00423F11"/>
    <w:rsid w:val="00435773"/>
    <w:rsid w:val="00447CD9"/>
    <w:rsid w:val="00461D91"/>
    <w:rsid w:val="00463CD1"/>
    <w:rsid w:val="0047317E"/>
    <w:rsid w:val="00475ED3"/>
    <w:rsid w:val="0047744B"/>
    <w:rsid w:val="00481DAE"/>
    <w:rsid w:val="004869A3"/>
    <w:rsid w:val="00493A3E"/>
    <w:rsid w:val="00495555"/>
    <w:rsid w:val="00497686"/>
    <w:rsid w:val="004A41AB"/>
    <w:rsid w:val="004A5CEB"/>
    <w:rsid w:val="004C235D"/>
    <w:rsid w:val="004C348D"/>
    <w:rsid w:val="004D221E"/>
    <w:rsid w:val="004E19BA"/>
    <w:rsid w:val="004E5384"/>
    <w:rsid w:val="00507D4E"/>
    <w:rsid w:val="00530E50"/>
    <w:rsid w:val="00531D9E"/>
    <w:rsid w:val="0054191A"/>
    <w:rsid w:val="00545C5E"/>
    <w:rsid w:val="00553193"/>
    <w:rsid w:val="00560F26"/>
    <w:rsid w:val="00561626"/>
    <w:rsid w:val="00561E03"/>
    <w:rsid w:val="00564B60"/>
    <w:rsid w:val="005673A7"/>
    <w:rsid w:val="005676C1"/>
    <w:rsid w:val="00575AB2"/>
    <w:rsid w:val="005776D7"/>
    <w:rsid w:val="005802ED"/>
    <w:rsid w:val="00580A30"/>
    <w:rsid w:val="00587F88"/>
    <w:rsid w:val="00590B61"/>
    <w:rsid w:val="005969C3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90F9D"/>
    <w:rsid w:val="006A2C82"/>
    <w:rsid w:val="006A39BA"/>
    <w:rsid w:val="006B0C4F"/>
    <w:rsid w:val="006B0FC5"/>
    <w:rsid w:val="006B63D3"/>
    <w:rsid w:val="006C1619"/>
    <w:rsid w:val="006C20F8"/>
    <w:rsid w:val="006D12DB"/>
    <w:rsid w:val="006E1396"/>
    <w:rsid w:val="006E1EE9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3C88"/>
    <w:rsid w:val="00815BAF"/>
    <w:rsid w:val="00815FAD"/>
    <w:rsid w:val="00821C72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1F81"/>
    <w:rsid w:val="00886F7B"/>
    <w:rsid w:val="00892CF2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0F9F"/>
    <w:rsid w:val="00974727"/>
    <w:rsid w:val="00983C9F"/>
    <w:rsid w:val="00986484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2D77"/>
    <w:rsid w:val="00AB3D81"/>
    <w:rsid w:val="00AB66E5"/>
    <w:rsid w:val="00AB78E7"/>
    <w:rsid w:val="00AC0DD2"/>
    <w:rsid w:val="00AC1BD4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17C9"/>
    <w:rsid w:val="00B01A24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2455"/>
    <w:rsid w:val="00B6458E"/>
    <w:rsid w:val="00B701D9"/>
    <w:rsid w:val="00B70552"/>
    <w:rsid w:val="00B709B7"/>
    <w:rsid w:val="00B75171"/>
    <w:rsid w:val="00B752B2"/>
    <w:rsid w:val="00B75786"/>
    <w:rsid w:val="00B847FE"/>
    <w:rsid w:val="00B84CC5"/>
    <w:rsid w:val="00B90B2C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F4F5E"/>
    <w:rsid w:val="00BF705F"/>
    <w:rsid w:val="00BF7776"/>
    <w:rsid w:val="00C04D29"/>
    <w:rsid w:val="00C07833"/>
    <w:rsid w:val="00C116A0"/>
    <w:rsid w:val="00C22918"/>
    <w:rsid w:val="00C23522"/>
    <w:rsid w:val="00C256AF"/>
    <w:rsid w:val="00C261A1"/>
    <w:rsid w:val="00C2749F"/>
    <w:rsid w:val="00C30EE4"/>
    <w:rsid w:val="00C3135E"/>
    <w:rsid w:val="00C334E4"/>
    <w:rsid w:val="00C33D37"/>
    <w:rsid w:val="00C36468"/>
    <w:rsid w:val="00C60160"/>
    <w:rsid w:val="00C610EB"/>
    <w:rsid w:val="00C66EBE"/>
    <w:rsid w:val="00C731A6"/>
    <w:rsid w:val="00C85F6E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D02A51"/>
    <w:rsid w:val="00D05664"/>
    <w:rsid w:val="00D05F75"/>
    <w:rsid w:val="00D07323"/>
    <w:rsid w:val="00D109F9"/>
    <w:rsid w:val="00D13E4E"/>
    <w:rsid w:val="00D14512"/>
    <w:rsid w:val="00D1524E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56E73"/>
    <w:rsid w:val="00D61D83"/>
    <w:rsid w:val="00D61DF3"/>
    <w:rsid w:val="00D64141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D6EE4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83BFF"/>
    <w:rsid w:val="00E865E8"/>
    <w:rsid w:val="00E9266D"/>
    <w:rsid w:val="00EA503B"/>
    <w:rsid w:val="00EA60C0"/>
    <w:rsid w:val="00EB560C"/>
    <w:rsid w:val="00EC231A"/>
    <w:rsid w:val="00EC6950"/>
    <w:rsid w:val="00EC6B8C"/>
    <w:rsid w:val="00EC712E"/>
    <w:rsid w:val="00ED1D64"/>
    <w:rsid w:val="00EE190E"/>
    <w:rsid w:val="00EE4971"/>
    <w:rsid w:val="00EE5990"/>
    <w:rsid w:val="00EE6B00"/>
    <w:rsid w:val="00EF0CA3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0E44"/>
    <w:rsid w:val="00F326BD"/>
    <w:rsid w:val="00F3324B"/>
    <w:rsid w:val="00F418BF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A78F8"/>
    <w:rsid w:val="00FB179F"/>
    <w:rsid w:val="00FB310D"/>
    <w:rsid w:val="00FB478B"/>
    <w:rsid w:val="00FB5D5D"/>
    <w:rsid w:val="00FC3398"/>
    <w:rsid w:val="00FD189E"/>
    <w:rsid w:val="00FD23E8"/>
    <w:rsid w:val="00FE1D77"/>
    <w:rsid w:val="00FE3590"/>
    <w:rsid w:val="00FF0ABC"/>
    <w:rsid w:val="00FF685D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5</Pages>
  <Words>922</Words>
  <Characters>5259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36</cp:revision>
  <cp:lastPrinted>2025-02-21T19:25:00Z</cp:lastPrinted>
  <dcterms:created xsi:type="dcterms:W3CDTF">2025-03-14T12:55:00Z</dcterms:created>
  <dcterms:modified xsi:type="dcterms:W3CDTF">2025-04-16T18:35:00Z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